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01849626"/>
        <w:docPartObj>
          <w:docPartGallery w:val="Table of Contents"/>
          <w:docPartUnique/>
        </w:docPartObj>
      </w:sdtPr>
      <w:sdtEndPr/>
      <w:sdtContent>
        <w:p w:rsidR="0069450E" w:rsidRDefault="0069450E">
          <w:pPr>
            <w:pStyle w:val="af1"/>
          </w:pPr>
        </w:p>
        <w:p w:rsidR="0069450E" w:rsidRDefault="0069450E" w:rsidP="0069450E">
          <w:pPr>
            <w:rPr>
              <w:rFonts w:asciiTheme="majorHAnsi" w:eastAsiaTheme="majorEastAsia" w:hAnsiTheme="majorHAnsi" w:cstheme="majorBidi"/>
              <w:color w:val="365F91" w:themeColor="accent1" w:themeShade="BF"/>
              <w:sz w:val="28"/>
              <w:szCs w:val="28"/>
              <w:lang w:eastAsia="ru-RU"/>
            </w:rPr>
          </w:pPr>
          <w:r>
            <w:br w:type="page"/>
          </w:r>
        </w:p>
        <w:p w:rsidR="0069450E" w:rsidRDefault="0069450E" w:rsidP="0083208E">
          <w:pPr>
            <w:pStyle w:val="af1"/>
            <w:jc w:val="center"/>
            <w:rPr>
              <w:rFonts w:ascii="Times New Roman" w:hAnsi="Times New Roman" w:cs="Times New Roman"/>
            </w:rPr>
          </w:pPr>
          <w:r w:rsidRPr="0069450E">
            <w:rPr>
              <w:rFonts w:ascii="Times New Roman" w:hAnsi="Times New Roman" w:cs="Times New Roman"/>
            </w:rPr>
            <w:lastRenderedPageBreak/>
            <w:t>Оглавл</w:t>
          </w:r>
          <w:bookmarkStart w:id="0" w:name="_GoBack"/>
          <w:bookmarkEnd w:id="0"/>
          <w:r w:rsidRPr="0069450E">
            <w:rPr>
              <w:rFonts w:ascii="Times New Roman" w:hAnsi="Times New Roman" w:cs="Times New Roman"/>
            </w:rPr>
            <w:t>ение</w:t>
          </w:r>
        </w:p>
        <w:p w:rsidR="0083208E" w:rsidRPr="0083208E" w:rsidRDefault="0083208E" w:rsidP="0083208E">
          <w:pPr>
            <w:rPr>
              <w:lang w:eastAsia="ru-RU"/>
            </w:rPr>
          </w:pPr>
        </w:p>
        <w:p w:rsidR="0069450E" w:rsidRPr="0069450E" w:rsidRDefault="0069450E">
          <w:pPr>
            <w:pStyle w:val="21"/>
            <w:tabs>
              <w:tab w:val="right" w:leader="dot" w:pos="9345"/>
            </w:tabs>
            <w:rPr>
              <w:rFonts w:ascii="Times New Roman" w:hAnsi="Times New Roman" w:cs="Times New Roman"/>
              <w:noProof/>
              <w:sz w:val="28"/>
              <w:szCs w:val="28"/>
            </w:rPr>
          </w:pPr>
          <w:r w:rsidRPr="0069450E">
            <w:rPr>
              <w:rFonts w:ascii="Times New Roman" w:hAnsi="Times New Roman" w:cs="Times New Roman"/>
              <w:sz w:val="28"/>
              <w:szCs w:val="28"/>
            </w:rPr>
            <w:fldChar w:fldCharType="begin"/>
          </w:r>
          <w:r w:rsidRPr="0069450E">
            <w:rPr>
              <w:rFonts w:ascii="Times New Roman" w:hAnsi="Times New Roman" w:cs="Times New Roman"/>
              <w:sz w:val="28"/>
              <w:szCs w:val="28"/>
            </w:rPr>
            <w:instrText xml:space="preserve"> TOC \o "1-3" \h \z \u </w:instrText>
          </w:r>
          <w:r w:rsidRPr="0069450E">
            <w:rPr>
              <w:rFonts w:ascii="Times New Roman" w:hAnsi="Times New Roman" w:cs="Times New Roman"/>
              <w:sz w:val="28"/>
              <w:szCs w:val="28"/>
            </w:rPr>
            <w:fldChar w:fldCharType="separate"/>
          </w:r>
          <w:hyperlink w:anchor="_Toc35944709" w:history="1">
            <w:r w:rsidRPr="0069450E">
              <w:rPr>
                <w:rStyle w:val="a5"/>
                <w:rFonts w:ascii="Times New Roman" w:hAnsi="Times New Roman" w:cs="Times New Roman"/>
                <w:noProof/>
                <w:sz w:val="28"/>
                <w:szCs w:val="28"/>
              </w:rPr>
              <w:t>1 Теоретическое задание (теоретический вопрос)</w:t>
            </w:r>
            <w:r w:rsidRPr="0069450E">
              <w:rPr>
                <w:rFonts w:ascii="Times New Roman" w:hAnsi="Times New Roman" w:cs="Times New Roman"/>
                <w:noProof/>
                <w:webHidden/>
                <w:sz w:val="28"/>
                <w:szCs w:val="28"/>
              </w:rPr>
              <w:tab/>
            </w:r>
            <w:r w:rsidRPr="0069450E">
              <w:rPr>
                <w:rFonts w:ascii="Times New Roman" w:hAnsi="Times New Roman" w:cs="Times New Roman"/>
                <w:noProof/>
                <w:webHidden/>
                <w:sz w:val="28"/>
                <w:szCs w:val="28"/>
              </w:rPr>
              <w:fldChar w:fldCharType="begin"/>
            </w:r>
            <w:r w:rsidRPr="0069450E">
              <w:rPr>
                <w:rFonts w:ascii="Times New Roman" w:hAnsi="Times New Roman" w:cs="Times New Roman"/>
                <w:noProof/>
                <w:webHidden/>
                <w:sz w:val="28"/>
                <w:szCs w:val="28"/>
              </w:rPr>
              <w:instrText xml:space="preserve"> PAGEREF _Toc35944709 \h </w:instrText>
            </w:r>
            <w:r w:rsidRPr="0069450E">
              <w:rPr>
                <w:rFonts w:ascii="Times New Roman" w:hAnsi="Times New Roman" w:cs="Times New Roman"/>
                <w:noProof/>
                <w:webHidden/>
                <w:sz w:val="28"/>
                <w:szCs w:val="28"/>
              </w:rPr>
            </w:r>
            <w:r w:rsidRPr="0069450E">
              <w:rPr>
                <w:rFonts w:ascii="Times New Roman" w:hAnsi="Times New Roman" w:cs="Times New Roman"/>
                <w:noProof/>
                <w:webHidden/>
                <w:sz w:val="28"/>
                <w:szCs w:val="28"/>
              </w:rPr>
              <w:fldChar w:fldCharType="separate"/>
            </w:r>
            <w:r w:rsidR="0083208E">
              <w:rPr>
                <w:rFonts w:ascii="Times New Roman" w:hAnsi="Times New Roman" w:cs="Times New Roman"/>
                <w:noProof/>
                <w:webHidden/>
                <w:sz w:val="28"/>
                <w:szCs w:val="28"/>
              </w:rPr>
              <w:t>3</w:t>
            </w:r>
            <w:r w:rsidRPr="0069450E">
              <w:rPr>
                <w:rFonts w:ascii="Times New Roman" w:hAnsi="Times New Roman" w:cs="Times New Roman"/>
                <w:noProof/>
                <w:webHidden/>
                <w:sz w:val="28"/>
                <w:szCs w:val="28"/>
              </w:rPr>
              <w:fldChar w:fldCharType="end"/>
            </w:r>
          </w:hyperlink>
        </w:p>
        <w:p w:rsidR="0069450E" w:rsidRPr="0069450E" w:rsidRDefault="0083208E">
          <w:pPr>
            <w:pStyle w:val="21"/>
            <w:tabs>
              <w:tab w:val="right" w:leader="dot" w:pos="9345"/>
            </w:tabs>
            <w:rPr>
              <w:rFonts w:ascii="Times New Roman" w:hAnsi="Times New Roman" w:cs="Times New Roman"/>
              <w:noProof/>
              <w:sz w:val="28"/>
              <w:szCs w:val="28"/>
            </w:rPr>
          </w:pPr>
          <w:hyperlink w:anchor="_Toc35944710" w:history="1">
            <w:r w:rsidR="0069450E" w:rsidRPr="0069450E">
              <w:rPr>
                <w:rStyle w:val="a5"/>
                <w:rFonts w:ascii="Times New Roman" w:hAnsi="Times New Roman" w:cs="Times New Roman"/>
                <w:noProof/>
                <w:sz w:val="28"/>
                <w:szCs w:val="28"/>
              </w:rPr>
              <w:t>1.1.Ответ на теоретическое задание</w:t>
            </w:r>
            <w:r w:rsidR="0069450E" w:rsidRPr="0069450E">
              <w:rPr>
                <w:rFonts w:ascii="Times New Roman" w:hAnsi="Times New Roman" w:cs="Times New Roman"/>
                <w:noProof/>
                <w:webHidden/>
                <w:sz w:val="28"/>
                <w:szCs w:val="28"/>
              </w:rPr>
              <w:tab/>
            </w:r>
            <w:r w:rsidR="0069450E" w:rsidRPr="0069450E">
              <w:rPr>
                <w:rFonts w:ascii="Times New Roman" w:hAnsi="Times New Roman" w:cs="Times New Roman"/>
                <w:noProof/>
                <w:webHidden/>
                <w:sz w:val="28"/>
                <w:szCs w:val="28"/>
              </w:rPr>
              <w:fldChar w:fldCharType="begin"/>
            </w:r>
            <w:r w:rsidR="0069450E" w:rsidRPr="0069450E">
              <w:rPr>
                <w:rFonts w:ascii="Times New Roman" w:hAnsi="Times New Roman" w:cs="Times New Roman"/>
                <w:noProof/>
                <w:webHidden/>
                <w:sz w:val="28"/>
                <w:szCs w:val="28"/>
              </w:rPr>
              <w:instrText xml:space="preserve"> PAGEREF _Toc35944710 \h </w:instrText>
            </w:r>
            <w:r w:rsidR="0069450E" w:rsidRPr="0069450E">
              <w:rPr>
                <w:rFonts w:ascii="Times New Roman" w:hAnsi="Times New Roman" w:cs="Times New Roman"/>
                <w:noProof/>
                <w:webHidden/>
                <w:sz w:val="28"/>
                <w:szCs w:val="28"/>
              </w:rPr>
            </w:r>
            <w:r w:rsidR="0069450E" w:rsidRPr="0069450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0069450E" w:rsidRPr="0069450E">
              <w:rPr>
                <w:rFonts w:ascii="Times New Roman" w:hAnsi="Times New Roman" w:cs="Times New Roman"/>
                <w:noProof/>
                <w:webHidden/>
                <w:sz w:val="28"/>
                <w:szCs w:val="28"/>
              </w:rPr>
              <w:fldChar w:fldCharType="end"/>
            </w:r>
          </w:hyperlink>
        </w:p>
        <w:p w:rsidR="0069450E" w:rsidRPr="0069450E" w:rsidRDefault="0083208E">
          <w:pPr>
            <w:pStyle w:val="21"/>
            <w:tabs>
              <w:tab w:val="right" w:leader="dot" w:pos="9345"/>
            </w:tabs>
            <w:rPr>
              <w:rFonts w:ascii="Times New Roman" w:hAnsi="Times New Roman" w:cs="Times New Roman"/>
              <w:noProof/>
              <w:sz w:val="28"/>
              <w:szCs w:val="28"/>
            </w:rPr>
          </w:pPr>
          <w:hyperlink w:anchor="_Toc35944711" w:history="1">
            <w:r w:rsidR="0069450E" w:rsidRPr="0069450E">
              <w:rPr>
                <w:rStyle w:val="a5"/>
                <w:rFonts w:ascii="Times New Roman" w:hAnsi="Times New Roman" w:cs="Times New Roman"/>
                <w:noProof/>
                <w:sz w:val="28"/>
                <w:szCs w:val="28"/>
              </w:rPr>
              <w:t>2 Ситуационное задание (практическая задача).</w:t>
            </w:r>
            <w:r w:rsidR="0069450E" w:rsidRPr="0069450E">
              <w:rPr>
                <w:rFonts w:ascii="Times New Roman" w:hAnsi="Times New Roman" w:cs="Times New Roman"/>
                <w:noProof/>
                <w:webHidden/>
                <w:sz w:val="28"/>
                <w:szCs w:val="28"/>
              </w:rPr>
              <w:tab/>
            </w:r>
            <w:r w:rsidR="0069450E" w:rsidRPr="0069450E">
              <w:rPr>
                <w:rFonts w:ascii="Times New Roman" w:hAnsi="Times New Roman" w:cs="Times New Roman"/>
                <w:noProof/>
                <w:webHidden/>
                <w:sz w:val="28"/>
                <w:szCs w:val="28"/>
              </w:rPr>
              <w:fldChar w:fldCharType="begin"/>
            </w:r>
            <w:r w:rsidR="0069450E" w:rsidRPr="0069450E">
              <w:rPr>
                <w:rFonts w:ascii="Times New Roman" w:hAnsi="Times New Roman" w:cs="Times New Roman"/>
                <w:noProof/>
                <w:webHidden/>
                <w:sz w:val="28"/>
                <w:szCs w:val="28"/>
              </w:rPr>
              <w:instrText xml:space="preserve"> PAGEREF _Toc35944711 \h </w:instrText>
            </w:r>
            <w:r w:rsidR="0069450E" w:rsidRPr="0069450E">
              <w:rPr>
                <w:rFonts w:ascii="Times New Roman" w:hAnsi="Times New Roman" w:cs="Times New Roman"/>
                <w:noProof/>
                <w:webHidden/>
                <w:sz w:val="28"/>
                <w:szCs w:val="28"/>
              </w:rPr>
            </w:r>
            <w:r w:rsidR="0069450E" w:rsidRPr="0069450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0069450E" w:rsidRPr="0069450E">
              <w:rPr>
                <w:rFonts w:ascii="Times New Roman" w:hAnsi="Times New Roman" w:cs="Times New Roman"/>
                <w:noProof/>
                <w:webHidden/>
                <w:sz w:val="28"/>
                <w:szCs w:val="28"/>
              </w:rPr>
              <w:fldChar w:fldCharType="end"/>
            </w:r>
          </w:hyperlink>
        </w:p>
        <w:p w:rsidR="0069450E" w:rsidRPr="0069450E" w:rsidRDefault="0083208E">
          <w:pPr>
            <w:pStyle w:val="21"/>
            <w:tabs>
              <w:tab w:val="right" w:leader="dot" w:pos="9345"/>
            </w:tabs>
            <w:rPr>
              <w:rFonts w:ascii="Times New Roman" w:hAnsi="Times New Roman" w:cs="Times New Roman"/>
              <w:noProof/>
              <w:sz w:val="28"/>
              <w:szCs w:val="28"/>
            </w:rPr>
          </w:pPr>
          <w:hyperlink w:anchor="_Toc35944712" w:history="1">
            <w:r w:rsidR="0069450E" w:rsidRPr="0069450E">
              <w:rPr>
                <w:rStyle w:val="a5"/>
                <w:rFonts w:ascii="Times New Roman" w:hAnsi="Times New Roman" w:cs="Times New Roman"/>
                <w:noProof/>
                <w:sz w:val="28"/>
                <w:szCs w:val="28"/>
              </w:rPr>
              <w:t>2.1 Ответ на ситуационное (практическое) задание</w:t>
            </w:r>
            <w:r w:rsidR="0069450E" w:rsidRPr="0069450E">
              <w:rPr>
                <w:rFonts w:ascii="Times New Roman" w:hAnsi="Times New Roman" w:cs="Times New Roman"/>
                <w:noProof/>
                <w:webHidden/>
                <w:sz w:val="28"/>
                <w:szCs w:val="28"/>
              </w:rPr>
              <w:tab/>
            </w:r>
            <w:r w:rsidR="0069450E" w:rsidRPr="0069450E">
              <w:rPr>
                <w:rFonts w:ascii="Times New Roman" w:hAnsi="Times New Roman" w:cs="Times New Roman"/>
                <w:noProof/>
                <w:webHidden/>
                <w:sz w:val="28"/>
                <w:szCs w:val="28"/>
              </w:rPr>
              <w:fldChar w:fldCharType="begin"/>
            </w:r>
            <w:r w:rsidR="0069450E" w:rsidRPr="0069450E">
              <w:rPr>
                <w:rFonts w:ascii="Times New Roman" w:hAnsi="Times New Roman" w:cs="Times New Roman"/>
                <w:noProof/>
                <w:webHidden/>
                <w:sz w:val="28"/>
                <w:szCs w:val="28"/>
              </w:rPr>
              <w:instrText xml:space="preserve"> PAGEREF _Toc35944712 \h </w:instrText>
            </w:r>
            <w:r w:rsidR="0069450E" w:rsidRPr="0069450E">
              <w:rPr>
                <w:rFonts w:ascii="Times New Roman" w:hAnsi="Times New Roman" w:cs="Times New Roman"/>
                <w:noProof/>
                <w:webHidden/>
                <w:sz w:val="28"/>
                <w:szCs w:val="28"/>
              </w:rPr>
            </w:r>
            <w:r w:rsidR="0069450E" w:rsidRPr="0069450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0069450E" w:rsidRPr="0069450E">
              <w:rPr>
                <w:rFonts w:ascii="Times New Roman" w:hAnsi="Times New Roman" w:cs="Times New Roman"/>
                <w:noProof/>
                <w:webHidden/>
                <w:sz w:val="28"/>
                <w:szCs w:val="28"/>
              </w:rPr>
              <w:fldChar w:fldCharType="end"/>
            </w:r>
          </w:hyperlink>
        </w:p>
        <w:p w:rsidR="0069450E" w:rsidRPr="0069450E" w:rsidRDefault="0083208E">
          <w:pPr>
            <w:pStyle w:val="21"/>
            <w:tabs>
              <w:tab w:val="right" w:leader="dot" w:pos="9345"/>
            </w:tabs>
            <w:rPr>
              <w:rFonts w:ascii="Times New Roman" w:hAnsi="Times New Roman" w:cs="Times New Roman"/>
              <w:noProof/>
              <w:sz w:val="28"/>
              <w:szCs w:val="28"/>
            </w:rPr>
          </w:pPr>
          <w:hyperlink w:anchor="_Toc35944713" w:history="1">
            <w:r w:rsidR="0069450E" w:rsidRPr="0069450E">
              <w:rPr>
                <w:rStyle w:val="a5"/>
                <w:rFonts w:ascii="Times New Roman" w:hAnsi="Times New Roman" w:cs="Times New Roman"/>
                <w:noProof/>
                <w:sz w:val="28"/>
                <w:szCs w:val="28"/>
              </w:rPr>
              <w:t>Список литературы</w:t>
            </w:r>
            <w:r w:rsidR="0069450E" w:rsidRPr="0069450E">
              <w:rPr>
                <w:rFonts w:ascii="Times New Roman" w:hAnsi="Times New Roman" w:cs="Times New Roman"/>
                <w:noProof/>
                <w:webHidden/>
                <w:sz w:val="28"/>
                <w:szCs w:val="28"/>
              </w:rPr>
              <w:tab/>
            </w:r>
            <w:r w:rsidR="0069450E" w:rsidRPr="0069450E">
              <w:rPr>
                <w:rFonts w:ascii="Times New Roman" w:hAnsi="Times New Roman" w:cs="Times New Roman"/>
                <w:noProof/>
                <w:webHidden/>
                <w:sz w:val="28"/>
                <w:szCs w:val="28"/>
              </w:rPr>
              <w:fldChar w:fldCharType="begin"/>
            </w:r>
            <w:r w:rsidR="0069450E" w:rsidRPr="0069450E">
              <w:rPr>
                <w:rFonts w:ascii="Times New Roman" w:hAnsi="Times New Roman" w:cs="Times New Roman"/>
                <w:noProof/>
                <w:webHidden/>
                <w:sz w:val="28"/>
                <w:szCs w:val="28"/>
              </w:rPr>
              <w:instrText xml:space="preserve"> PAGEREF _Toc35944713 \h </w:instrText>
            </w:r>
            <w:r w:rsidR="0069450E" w:rsidRPr="0069450E">
              <w:rPr>
                <w:rFonts w:ascii="Times New Roman" w:hAnsi="Times New Roman" w:cs="Times New Roman"/>
                <w:noProof/>
                <w:webHidden/>
                <w:sz w:val="28"/>
                <w:szCs w:val="28"/>
              </w:rPr>
            </w:r>
            <w:r w:rsidR="0069450E" w:rsidRPr="0069450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69450E" w:rsidRPr="0069450E">
              <w:rPr>
                <w:rFonts w:ascii="Times New Roman" w:hAnsi="Times New Roman" w:cs="Times New Roman"/>
                <w:noProof/>
                <w:webHidden/>
                <w:sz w:val="28"/>
                <w:szCs w:val="28"/>
              </w:rPr>
              <w:fldChar w:fldCharType="end"/>
            </w:r>
          </w:hyperlink>
        </w:p>
        <w:p w:rsidR="0069450E" w:rsidRDefault="0069450E">
          <w:r w:rsidRPr="0069450E">
            <w:rPr>
              <w:rFonts w:ascii="Times New Roman" w:hAnsi="Times New Roman" w:cs="Times New Roman"/>
              <w:b/>
              <w:bCs/>
              <w:sz w:val="28"/>
              <w:szCs w:val="28"/>
            </w:rPr>
            <w:fldChar w:fldCharType="end"/>
          </w:r>
        </w:p>
      </w:sdtContent>
    </w:sdt>
    <w:p w:rsidR="0069450E" w:rsidRDefault="0069450E">
      <w:pPr>
        <w:rPr>
          <w:rFonts w:ascii="Times New Roman" w:hAnsi="Times New Roman" w:cs="Times New Roman"/>
          <w:b/>
          <w:bCs/>
          <w:color w:val="000000"/>
          <w:sz w:val="28"/>
          <w:szCs w:val="28"/>
        </w:rPr>
      </w:pPr>
      <w:r>
        <w:rPr>
          <w:b/>
          <w:bCs/>
          <w:sz w:val="28"/>
          <w:szCs w:val="28"/>
        </w:rPr>
        <w:br w:type="page"/>
      </w:r>
    </w:p>
    <w:p w:rsidR="006464A9" w:rsidRPr="00464F63" w:rsidRDefault="006464A9" w:rsidP="00464F63">
      <w:pPr>
        <w:pStyle w:val="Default"/>
        <w:spacing w:line="360" w:lineRule="auto"/>
        <w:ind w:left="57" w:right="57" w:firstLine="709"/>
        <w:jc w:val="both"/>
        <w:rPr>
          <w:sz w:val="28"/>
          <w:szCs w:val="28"/>
        </w:rPr>
      </w:pPr>
      <w:r w:rsidRPr="00464F63">
        <w:rPr>
          <w:b/>
          <w:bCs/>
          <w:sz w:val="28"/>
          <w:szCs w:val="28"/>
        </w:rPr>
        <w:lastRenderedPageBreak/>
        <w:t xml:space="preserve">Вариант 2 </w:t>
      </w:r>
    </w:p>
    <w:p w:rsidR="006464A9" w:rsidRDefault="006464A9" w:rsidP="00464F63">
      <w:pPr>
        <w:pStyle w:val="2"/>
        <w:spacing w:before="0" w:line="360" w:lineRule="auto"/>
        <w:ind w:left="57" w:right="57" w:firstLine="709"/>
        <w:jc w:val="both"/>
        <w:rPr>
          <w:rFonts w:ascii="Times New Roman" w:hAnsi="Times New Roman" w:cs="Times New Roman"/>
          <w:sz w:val="28"/>
          <w:szCs w:val="28"/>
        </w:rPr>
      </w:pPr>
      <w:bookmarkStart w:id="1" w:name="_Toc35944709"/>
      <w:r w:rsidRPr="00464F63">
        <w:rPr>
          <w:rFonts w:ascii="Times New Roman" w:hAnsi="Times New Roman" w:cs="Times New Roman"/>
          <w:sz w:val="28"/>
          <w:szCs w:val="28"/>
        </w:rPr>
        <w:t>1 Теоретическое задание (теоретический вопрос)</w:t>
      </w:r>
      <w:bookmarkEnd w:id="1"/>
      <w:r w:rsidRPr="00464F63">
        <w:rPr>
          <w:rFonts w:ascii="Times New Roman" w:hAnsi="Times New Roman" w:cs="Times New Roman"/>
          <w:sz w:val="28"/>
          <w:szCs w:val="28"/>
        </w:rPr>
        <w:t xml:space="preserve"> </w:t>
      </w:r>
    </w:p>
    <w:p w:rsidR="0083208E" w:rsidRPr="0083208E" w:rsidRDefault="0083208E" w:rsidP="0083208E"/>
    <w:p w:rsidR="006464A9" w:rsidRDefault="006464A9" w:rsidP="00464F63">
      <w:pPr>
        <w:pStyle w:val="Default"/>
        <w:spacing w:line="360" w:lineRule="auto"/>
        <w:ind w:left="57" w:right="57" w:firstLine="709"/>
        <w:jc w:val="both"/>
        <w:rPr>
          <w:sz w:val="28"/>
          <w:szCs w:val="28"/>
        </w:rPr>
      </w:pPr>
      <w:r w:rsidRPr="00464F63">
        <w:rPr>
          <w:sz w:val="28"/>
          <w:szCs w:val="28"/>
        </w:rPr>
        <w:t xml:space="preserve">Охарактеризуйте понятие, типы и стили лидерства. Опишите качества и полезные навыки лидера. Назовите SMART-критерии лидерства. </w:t>
      </w:r>
    </w:p>
    <w:p w:rsidR="0083208E" w:rsidRPr="00464F63" w:rsidRDefault="0083208E" w:rsidP="00464F63">
      <w:pPr>
        <w:pStyle w:val="Default"/>
        <w:spacing w:line="360" w:lineRule="auto"/>
        <w:ind w:left="57" w:right="57" w:firstLine="709"/>
        <w:jc w:val="both"/>
        <w:rPr>
          <w:sz w:val="28"/>
          <w:szCs w:val="28"/>
        </w:rPr>
      </w:pPr>
    </w:p>
    <w:p w:rsidR="006464A9" w:rsidRDefault="006464A9" w:rsidP="00464F63">
      <w:pPr>
        <w:pStyle w:val="2"/>
        <w:spacing w:before="0" w:line="360" w:lineRule="auto"/>
        <w:ind w:left="57" w:right="57" w:firstLine="709"/>
        <w:jc w:val="both"/>
        <w:rPr>
          <w:rFonts w:ascii="Times New Roman" w:hAnsi="Times New Roman" w:cs="Times New Roman"/>
          <w:sz w:val="28"/>
          <w:szCs w:val="28"/>
        </w:rPr>
      </w:pPr>
      <w:bookmarkStart w:id="2" w:name="_Toc35944710"/>
      <w:r w:rsidRPr="00464F63">
        <w:rPr>
          <w:rFonts w:ascii="Times New Roman" w:hAnsi="Times New Roman" w:cs="Times New Roman"/>
          <w:sz w:val="28"/>
          <w:szCs w:val="28"/>
        </w:rPr>
        <w:t>1.1.Ответ на теоретическое задание</w:t>
      </w:r>
      <w:bookmarkEnd w:id="2"/>
    </w:p>
    <w:p w:rsidR="0083208E" w:rsidRPr="0083208E" w:rsidRDefault="0083208E" w:rsidP="0083208E"/>
    <w:p w:rsidR="006464A9" w:rsidRPr="00464F63" w:rsidRDefault="006464A9" w:rsidP="00464F63">
      <w:pPr>
        <w:pStyle w:val="aa"/>
        <w:spacing w:after="0" w:line="360" w:lineRule="auto"/>
        <w:ind w:left="57" w:right="57" w:firstLine="709"/>
        <w:jc w:val="both"/>
        <w:rPr>
          <w:rFonts w:ascii="Times New Roman" w:hAnsi="Times New Roman"/>
          <w:sz w:val="28"/>
          <w:szCs w:val="28"/>
        </w:rPr>
      </w:pPr>
      <w:r w:rsidRPr="00464F63">
        <w:rPr>
          <w:rFonts w:ascii="Times New Roman" w:hAnsi="Times New Roman"/>
          <w:sz w:val="28"/>
          <w:szCs w:val="28"/>
        </w:rPr>
        <w:t xml:space="preserve">Лидер – публичная сторона его личности, которой непосредственно обращается он к социуму; специально сформированный в глазах различных социальных групп образ. </w:t>
      </w:r>
    </w:p>
    <w:p w:rsidR="006464A9" w:rsidRPr="00464F63" w:rsidRDefault="006464A9"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Проблематика лидерства рассматривалась еще в знаменитых работах Ф.Ницше «Так говорил Заратустра» и Макиавелли «Государь», в которых внимание акцентировалось на чертах характера, требуемых для успешного правления. </w:t>
      </w:r>
    </w:p>
    <w:p w:rsidR="006464A9" w:rsidRPr="00464F63" w:rsidRDefault="006464A9"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Существует несколько подходов к понятию лидерства. Например, Ж. Блондель считает, что лидерство является «властью, которая осуществляется одним или несколькими индивидами, для того, чтобы побудить к действиям членов нации». С другой стороны, можно рассматривать лидерство как социальную позицию, управленческий статус, связанный с принятием решений. Исходит такая интерпретация лидерства из структурно-функционального подхода, который предполагает рассмотрение общества как иерархически организованной, сложной системы социальных ролей и позиций. Занятие в этой системе позиций, которые связаны с исполнением управленческих функций, дает человеку лидерский статус. Другими словами, как считает Дж. Даунтон, лидерство является «положением в обществе, характеризующемся способностью человека, его занимающего организовывать и направлять </w:t>
      </w:r>
      <w:r w:rsidRPr="00464F63">
        <w:rPr>
          <w:rFonts w:ascii="Times New Roman" w:hAnsi="Times New Roman" w:cs="Times New Roman"/>
          <w:sz w:val="28"/>
          <w:szCs w:val="28"/>
        </w:rPr>
        <w:lastRenderedPageBreak/>
        <w:t>коллективное поведение некоторых или всех его членов».</w:t>
      </w:r>
      <w:r w:rsidRPr="00464F63">
        <w:rPr>
          <w:rStyle w:val="a3"/>
          <w:rFonts w:ascii="Times New Roman" w:hAnsi="Times New Roman" w:cs="Times New Roman"/>
          <w:sz w:val="28"/>
          <w:szCs w:val="28"/>
        </w:rPr>
        <w:footnoteReference w:id="1"/>
      </w:r>
      <w:r w:rsidRPr="00464F63">
        <w:rPr>
          <w:rFonts w:ascii="Times New Roman" w:hAnsi="Times New Roman" w:cs="Times New Roman"/>
          <w:sz w:val="28"/>
          <w:szCs w:val="28"/>
        </w:rPr>
        <w:t>Третий взгляд, лидер – образец поведения группы и символ общности. Принимается он последователями, выдвигается снизу, преимущественно стихийно.</w:t>
      </w:r>
    </w:p>
    <w:p w:rsidR="006464A9"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Таким образом, </w:t>
      </w:r>
      <w:r w:rsidR="006464A9" w:rsidRPr="00464F63">
        <w:rPr>
          <w:rFonts w:ascii="Times New Roman" w:hAnsi="Times New Roman" w:cs="Times New Roman"/>
          <w:sz w:val="28"/>
          <w:szCs w:val="28"/>
        </w:rPr>
        <w:t>лидерство – постоянное легитимное и приоритетное воздействие одного либо нескольких лиц, которые занимают властную позицию, на всю организацию, группу или общество.</w:t>
      </w:r>
      <w:r w:rsidR="006464A9" w:rsidRPr="00464F63">
        <w:rPr>
          <w:rStyle w:val="a3"/>
          <w:rFonts w:ascii="Times New Roman" w:hAnsi="Times New Roman" w:cs="Times New Roman"/>
          <w:sz w:val="28"/>
          <w:szCs w:val="28"/>
        </w:rPr>
        <w:footnoteReference w:id="2"/>
      </w:r>
    </w:p>
    <w:p w:rsidR="006464A9" w:rsidRPr="00464F63" w:rsidRDefault="006464A9" w:rsidP="00464F63">
      <w:pPr>
        <w:pStyle w:val="aa"/>
        <w:spacing w:after="0" w:line="360" w:lineRule="auto"/>
        <w:ind w:left="57" w:right="57" w:firstLine="709"/>
        <w:jc w:val="both"/>
        <w:rPr>
          <w:rFonts w:ascii="Times New Roman" w:hAnsi="Times New Roman"/>
          <w:sz w:val="28"/>
          <w:szCs w:val="28"/>
          <w:lang w:eastAsia="ru-RU"/>
        </w:rPr>
      </w:pPr>
      <w:r w:rsidRPr="00464F63">
        <w:rPr>
          <w:rFonts w:ascii="Times New Roman" w:hAnsi="Times New Roman"/>
          <w:sz w:val="28"/>
          <w:szCs w:val="28"/>
          <w:lang w:eastAsia="ru-RU"/>
        </w:rPr>
        <w:t xml:space="preserve">Есть очень много классификаций политических стилей и лидеров, как субъектов современного политического процесса. </w:t>
      </w:r>
    </w:p>
    <w:p w:rsidR="006464A9" w:rsidRPr="00464F63" w:rsidRDefault="006464A9" w:rsidP="00464F63">
      <w:pPr>
        <w:pStyle w:val="aa"/>
        <w:spacing w:after="0" w:line="360" w:lineRule="auto"/>
        <w:ind w:left="57" w:right="57" w:firstLine="709"/>
        <w:jc w:val="both"/>
        <w:rPr>
          <w:rFonts w:ascii="Times New Roman" w:hAnsi="Times New Roman"/>
          <w:sz w:val="28"/>
          <w:szCs w:val="28"/>
          <w:lang w:eastAsia="ru-RU"/>
        </w:rPr>
      </w:pPr>
      <w:r w:rsidRPr="00464F63">
        <w:rPr>
          <w:rFonts w:ascii="Times New Roman" w:hAnsi="Times New Roman"/>
          <w:sz w:val="28"/>
          <w:szCs w:val="28"/>
          <w:lang w:eastAsia="ru-RU"/>
        </w:rPr>
        <w:t>А значит, за М. Вебером, определяется 3 типа политических лидеров: традиционный; рационально-легальный; харизматический.</w:t>
      </w:r>
    </w:p>
    <w:p w:rsidR="006464A9" w:rsidRPr="00464F63" w:rsidRDefault="006464A9" w:rsidP="00464F63">
      <w:pPr>
        <w:pStyle w:val="aa"/>
        <w:spacing w:after="0" w:line="360" w:lineRule="auto"/>
        <w:ind w:left="57" w:right="57" w:firstLine="709"/>
        <w:jc w:val="both"/>
        <w:rPr>
          <w:rFonts w:ascii="Times New Roman" w:hAnsi="Times New Roman"/>
          <w:sz w:val="28"/>
          <w:szCs w:val="28"/>
          <w:lang w:eastAsia="ru-RU"/>
        </w:rPr>
      </w:pPr>
      <w:r w:rsidRPr="00464F63">
        <w:rPr>
          <w:rFonts w:ascii="Times New Roman" w:hAnsi="Times New Roman"/>
          <w:sz w:val="28"/>
          <w:szCs w:val="28"/>
          <w:lang w:eastAsia="ru-RU"/>
        </w:rPr>
        <w:t>Исходя из того, какой политический режим и стиль руководства в политических науках  выделяют авторитарных и демократических лидеров.</w:t>
      </w:r>
    </w:p>
    <w:p w:rsidR="006464A9" w:rsidRPr="00464F63" w:rsidRDefault="006464A9" w:rsidP="00464F63">
      <w:pPr>
        <w:pStyle w:val="a8"/>
        <w:spacing w:after="0" w:line="360" w:lineRule="auto"/>
        <w:ind w:left="57" w:right="57" w:firstLine="709"/>
        <w:jc w:val="both"/>
        <w:rPr>
          <w:rFonts w:ascii="Times New Roman" w:hAnsi="Times New Roman"/>
          <w:sz w:val="28"/>
          <w:szCs w:val="28"/>
        </w:rPr>
      </w:pPr>
      <w:r w:rsidRPr="00464F63">
        <w:rPr>
          <w:rFonts w:ascii="Times New Roman" w:hAnsi="Times New Roman"/>
          <w:sz w:val="28"/>
          <w:szCs w:val="28"/>
        </w:rPr>
        <w:t>Американский ученый К. Ходжкинстон тоже дал определение перечня типов политических лидеров, и это такие: лидеры-карьеристы, лидеры-политики, лидеры-техники и лидеры-поэты.</w:t>
      </w:r>
    </w:p>
    <w:p w:rsidR="006464A9" w:rsidRPr="00464F63" w:rsidRDefault="006464A9" w:rsidP="00464F63">
      <w:pPr>
        <w:pStyle w:val="a8"/>
        <w:spacing w:after="0" w:line="360" w:lineRule="auto"/>
        <w:ind w:left="57" w:right="57" w:firstLine="709"/>
        <w:jc w:val="both"/>
        <w:rPr>
          <w:rFonts w:ascii="Times New Roman" w:hAnsi="Times New Roman"/>
          <w:sz w:val="28"/>
          <w:szCs w:val="28"/>
        </w:rPr>
      </w:pPr>
      <w:r w:rsidRPr="00464F63">
        <w:rPr>
          <w:rFonts w:ascii="Times New Roman" w:hAnsi="Times New Roman"/>
          <w:sz w:val="28"/>
          <w:szCs w:val="28"/>
        </w:rPr>
        <w:t>Известной есть классификация, определенная М. Херманн: лидер-знаменосец; лидер-торговец; лидер-служитель; лидер-пожарник, лидер-марионетка.</w:t>
      </w:r>
    </w:p>
    <w:p w:rsidR="006464A9" w:rsidRPr="00464F63" w:rsidRDefault="006464A9" w:rsidP="00464F63">
      <w:pPr>
        <w:pStyle w:val="aa"/>
        <w:spacing w:after="0" w:line="360" w:lineRule="auto"/>
        <w:ind w:left="57" w:right="57" w:firstLine="709"/>
        <w:jc w:val="both"/>
        <w:rPr>
          <w:rFonts w:ascii="Times New Roman" w:hAnsi="Times New Roman"/>
          <w:sz w:val="28"/>
          <w:szCs w:val="28"/>
          <w:lang w:eastAsia="ru-RU"/>
        </w:rPr>
      </w:pPr>
      <w:r w:rsidRPr="00464F63">
        <w:rPr>
          <w:rFonts w:ascii="Times New Roman" w:hAnsi="Times New Roman"/>
          <w:sz w:val="28"/>
          <w:szCs w:val="28"/>
          <w:lang w:eastAsia="ru-RU"/>
        </w:rPr>
        <w:t xml:space="preserve">Нынешняя политическая жизнь способствует возникновению новых видов политического стиля или имиджа.  В основном это присуще для переходных сообществ, где проистекает возникновение новых властных отношений. </w:t>
      </w:r>
      <w:r w:rsidRPr="00464F63">
        <w:rPr>
          <w:rStyle w:val="a3"/>
          <w:rFonts w:ascii="Times New Roman" w:hAnsi="Times New Roman"/>
          <w:sz w:val="28"/>
          <w:szCs w:val="28"/>
        </w:rPr>
        <w:footnoteReference w:id="3"/>
      </w:r>
    </w:p>
    <w:p w:rsidR="006464A9" w:rsidRPr="00464F63" w:rsidRDefault="006464A9" w:rsidP="00464F63">
      <w:pPr>
        <w:pStyle w:val="aa"/>
        <w:spacing w:after="0" w:line="360" w:lineRule="auto"/>
        <w:ind w:left="57" w:right="57" w:firstLine="709"/>
        <w:jc w:val="both"/>
        <w:rPr>
          <w:rFonts w:ascii="Times New Roman" w:hAnsi="Times New Roman"/>
          <w:sz w:val="28"/>
          <w:szCs w:val="28"/>
          <w:lang w:eastAsia="ru-RU"/>
        </w:rPr>
      </w:pPr>
      <w:r w:rsidRPr="00464F63">
        <w:rPr>
          <w:rFonts w:ascii="Times New Roman" w:hAnsi="Times New Roman"/>
          <w:sz w:val="28"/>
          <w:szCs w:val="28"/>
          <w:lang w:eastAsia="ru-RU"/>
        </w:rPr>
        <w:t>Распространена классификация по предпочтительной ориентации политического лидера на определенный вид деятельности. В данном случае выделяют лидера, лидера-агитатора, лидера-организатора.</w:t>
      </w:r>
      <w:r w:rsidRPr="00464F63">
        <w:rPr>
          <w:rStyle w:val="a3"/>
          <w:rFonts w:ascii="Times New Roman" w:hAnsi="Times New Roman"/>
          <w:sz w:val="28"/>
          <w:szCs w:val="28"/>
        </w:rPr>
        <w:footnoteReference w:id="4"/>
      </w:r>
    </w:p>
    <w:p w:rsidR="006464A9" w:rsidRPr="00464F63" w:rsidRDefault="006464A9" w:rsidP="00464F63">
      <w:pPr>
        <w:pStyle w:val="aa"/>
        <w:spacing w:after="0" w:line="360" w:lineRule="auto"/>
        <w:ind w:left="57" w:right="57" w:firstLine="709"/>
        <w:jc w:val="both"/>
        <w:rPr>
          <w:rFonts w:ascii="Times New Roman" w:hAnsi="Times New Roman"/>
          <w:sz w:val="28"/>
          <w:szCs w:val="28"/>
          <w:lang w:eastAsia="ru-RU"/>
        </w:rPr>
      </w:pPr>
      <w:r w:rsidRPr="00464F63">
        <w:rPr>
          <w:rFonts w:ascii="Times New Roman" w:hAnsi="Times New Roman"/>
          <w:bCs/>
          <w:sz w:val="28"/>
          <w:szCs w:val="28"/>
          <w:lang w:eastAsia="ru-RU"/>
        </w:rPr>
        <w:lastRenderedPageBreak/>
        <w:t>По типологии Г. Лассуэлла,</w:t>
      </w:r>
      <w:r w:rsidRPr="00464F63">
        <w:rPr>
          <w:rFonts w:ascii="Times New Roman" w:hAnsi="Times New Roman"/>
          <w:sz w:val="28"/>
          <w:szCs w:val="28"/>
          <w:lang w:eastAsia="ru-RU"/>
        </w:rPr>
        <w:t xml:space="preserve"> в зависимости от работы, которую выполняет или хочет выполнять политический лидер, имеются такие типы: «агитатор», «администратор» и «теоретик», а также и другие вариации или комбинации.</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Теория черт лидерства - одна из самых ранних теорий лидерства, которая восходит к утверждению Томаса Карлайла 1849 года о том, что «история мира была биографией великих людей».</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Идея заключается в том, что существуют определенные врожденные черты, которые помогают  преуспеть в качестве лидеров.</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В ранних исследованиях лидерства рассматривалось то, что отличало лидеров от последователей, исходя из предположения, что те, кто стал лидерами, скорее всего, будут иметь больше лидерских качеств, чем их последователи.</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Многие исследования показали, что между двумя группами не было большой разницы, что они объясняли ошибками в выборе лидеров.  Тем не менее, поскольку цель выявления лидерских качеств состояла в том, чтобы упростить идентификацию потенциальных лидеров, эта нехватка различий немного беспокоила.</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Популярность теории черт приходила и уходила с годами.  Вплоть до начала 1950-х годов это была действительно единственная теория лидерства, которая считалась действительной.</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Тем не менее, в 1948 году исследователь Стогдилл заметил, что люди, которые были лидерами в одной ситуации, не обязательно были лидерами в других ситуациях, что довольно разрушило теорию черт, и начали появляться ситуационные и поведенческие теории.</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Поведенческие теории лидерства утверждают, что именно поведение лидеров отличает их от их последователей.</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Другими словами, лидерство - это навык, которому можно научить.</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lastRenderedPageBreak/>
        <w:t xml:space="preserve"> Ситуационные теории лидерства утверждают, что лидер подходит для ситуации.  Разные люди будут играть ведущую роль в разных ситуациях.</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Это говорит о том, что разные ситуации требуют разных навыков.</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Теории непредвиденных обстоятельств (1960-е годы)</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Теория лидерства на случай непредвиденных обстоятельств утверждает, что не существует единого способа руководства и что каждый стиль руководства должен основываться на определенных ситуациях, что означает, что есть определенные люди, которые выступают на максимальном уровне в определенных местах;  но при минимальной производительности, когда вынимают их элемент.</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В определенной степени теории лидерства на случай непредвиденных обстоятельств являются продолжением теории черт в том смысле, что человеческие качества связаны с ситуацией, в которой лидеры осуществляют свое лидерство.  В рамках теории непредвиденных обстоятельств общепринято, что лидер с большей вероятностью выражает свое лидерство, когда чувствует, что его последователи будут отзывчивыми.</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Теории транзакционного лидерства (1970-е годы)</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Транзакционные теории, также известные как биржевые теории лидерства, характеризуются сделкой между лидером и последователями.  На самом деле теория ценит позитивные и взаимовыгодные отношения.</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Транзакционное лидерство</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Чтобы транзакционные теории были эффективными и, как следствие, имели мотивационную ценность, лидер должен найти средства, чтобы выровнять, чтобы адекватно вознаграждать (или наказывать) своего последователя, за выполнение назначенной лидером задачи.  Другими словами, транзакционные лидеры наиболее эффективны, когда они разрабатывают взаимоусиливающую среду, для которой индивидуальные и организационные цели синхронизированы.</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lastRenderedPageBreak/>
        <w:t xml:space="preserve"> Теоретики транзакций утверждают, что люди в целом стремятся максимизировать приятные переживания и уменьшить неприятные переживания.  Таким образом, мы с большей вероятностью ассоциируем себя с людьми, которые усиливают наши сильные стороны</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Современная теория черт</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Тщательно дискредитировав теорию черт в конце прошлого столетия, исследователи недавно начали снова рассматривать ее.</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Тем не менее, на этот раз подход имеет болюше нюансов и рассматривает, есть ли аспекты личности, которые делают людей более вероятными стать и преуспеть в качестве лидеров.</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Это не означает, что лидеры не могут быть созданы и не могут обучаться навыкам лидерства, а скорее, что есть определенные черты, которые означают, что люди с большей вероятностью будут искать руководящие должности.</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Например, большинство лидеров экстравертированы: они наслаждаются обществом других и ищут государственные должности. Другие современные подходы являются еще более сложными и позволяют исследователям изучать комбинации признаков, которые могут быть эффективными в конкретных ситуациях, таким образом объединяя теорию признаков с ситуативными теориями лидерства.</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Кирк Патрик и Локк аккуратно сочетают эти два, предлагая, что есть ключевые черты, которые помогают людям приобрести необходимые навыки для лидерства, развить видение для себя и других, а затем реализовать видение.</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Они предполагают, что исследования показывают, что ключевыми чертами для лидеров являются:</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«Драйв» - широкий термин, который они используют для обозначения концепций достижения результатов, сильной мотивации и амбиций, энергии и упорства, а также способности проявить инициативу;</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lastRenderedPageBreak/>
        <w:t xml:space="preserve">  Мотивация лидерства, то есть желание руководить другими, часто из-за разработки четкого видения того, где должна быть компания или организация.  Это очень твердо не о стремлении к власти в себе;</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Честность и порядочность, то есть представление честной картины себя, чтобы ваши последователи уважали вас;</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Уверенность в себе, которая связана с эмоциональной стабильностью;</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Когнитивные способности, часто описываемые как интеллект.</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Большинство из этих общих описаний, вероятно, кажутся очевидными в качестве потенциальных черт лидерства.  В конце концов, те, кому их не хватает, гораздо реже ищут или добиваются успеха в достижении руководящих позиций.</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Например, тот, кому не хватает драйва, мотивации к лидерству и уверенности в себе, не собирается претендовать на работу в качестве генерального директора или даже стремиться взять на себя руководящую роль в неформальной группе вне работы.</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В связи с этим возникает вопрос о том, нужны ли лидерам эти черты или они просто более склонны ими обладать.</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Другими словами, делает ли их вас лучшим лидером или просто с большей вероятностью стать лидером в первую очередь?  Это вопрос, на который нет простого ответа. Как и во многих академических теориях, теорию черт лидерства, пожалуй, лучше всего рассматривать как интересную идею, но такую, которая не должна мешать вам, если вы хотите занять должность лидера, будь то формально или неформально.</w:t>
      </w:r>
    </w:p>
    <w:p w:rsidR="00040EBD" w:rsidRPr="00464F63" w:rsidRDefault="00040EBD"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Для всех великих лидеров истории, которые обладали многими чертами, которые считались идеальными, есть еще многие, кто этого не делал.</w:t>
      </w:r>
    </w:p>
    <w:p w:rsidR="0083208E" w:rsidRDefault="00040EBD" w:rsidP="0083208E">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 xml:space="preserve"> Кажется вероятным, что успешное лидерство является результатом желания быть успешным и разработки наилучшего способа достижения </w:t>
      </w:r>
      <w:r w:rsidRPr="00464F63">
        <w:rPr>
          <w:rFonts w:ascii="Times New Roman" w:hAnsi="Times New Roman" w:cs="Times New Roman"/>
          <w:sz w:val="28"/>
          <w:szCs w:val="28"/>
        </w:rPr>
        <w:lastRenderedPageBreak/>
        <w:t>этой цели, а также обладания какими-то конкретными качествами личности.</w:t>
      </w:r>
      <w:r w:rsidR="006464A9" w:rsidRPr="00464F63">
        <w:rPr>
          <w:rStyle w:val="a3"/>
          <w:rFonts w:ascii="Times New Roman" w:hAnsi="Times New Roman" w:cs="Times New Roman"/>
          <w:sz w:val="28"/>
          <w:szCs w:val="28"/>
        </w:rPr>
        <w:footnoteReference w:id="5"/>
      </w:r>
    </w:p>
    <w:p w:rsidR="006464A9" w:rsidRPr="0083208E" w:rsidRDefault="0083208E" w:rsidP="0083208E">
      <w:r>
        <w:br w:type="page"/>
      </w:r>
    </w:p>
    <w:p w:rsidR="006464A9" w:rsidRPr="00464F63" w:rsidRDefault="006464A9" w:rsidP="00464F63">
      <w:pPr>
        <w:pStyle w:val="2"/>
        <w:spacing w:before="0" w:line="360" w:lineRule="auto"/>
        <w:ind w:left="57" w:right="57" w:firstLine="709"/>
        <w:jc w:val="both"/>
        <w:rPr>
          <w:rFonts w:ascii="Times New Roman" w:hAnsi="Times New Roman" w:cs="Times New Roman"/>
          <w:sz w:val="28"/>
          <w:szCs w:val="28"/>
        </w:rPr>
      </w:pPr>
      <w:bookmarkStart w:id="3" w:name="_Toc35944711"/>
      <w:r w:rsidRPr="00464F63">
        <w:rPr>
          <w:rFonts w:ascii="Times New Roman" w:hAnsi="Times New Roman" w:cs="Times New Roman"/>
          <w:sz w:val="28"/>
          <w:szCs w:val="28"/>
        </w:rPr>
        <w:lastRenderedPageBreak/>
        <w:t>2 Ситуационное задание (практическая задача).</w:t>
      </w:r>
      <w:bookmarkEnd w:id="3"/>
      <w:r w:rsidRPr="00464F63">
        <w:rPr>
          <w:rFonts w:ascii="Times New Roman" w:hAnsi="Times New Roman" w:cs="Times New Roman"/>
          <w:sz w:val="28"/>
          <w:szCs w:val="28"/>
        </w:rPr>
        <w:t xml:space="preserve"> </w:t>
      </w:r>
    </w:p>
    <w:p w:rsidR="00040EBD" w:rsidRPr="00464F63" w:rsidRDefault="00040EBD" w:rsidP="00464F63">
      <w:pPr>
        <w:spacing w:after="0" w:line="360" w:lineRule="auto"/>
        <w:ind w:firstLine="709"/>
        <w:jc w:val="both"/>
        <w:rPr>
          <w:rFonts w:ascii="Times New Roman" w:hAnsi="Times New Roman" w:cs="Times New Roman"/>
          <w:sz w:val="28"/>
          <w:szCs w:val="28"/>
        </w:rPr>
      </w:pPr>
    </w:p>
    <w:p w:rsidR="006464A9" w:rsidRPr="00464F63" w:rsidRDefault="006464A9" w:rsidP="00464F63">
      <w:pPr>
        <w:pStyle w:val="Default"/>
        <w:spacing w:line="360" w:lineRule="auto"/>
        <w:ind w:left="57" w:right="57" w:firstLine="709"/>
        <w:jc w:val="both"/>
        <w:rPr>
          <w:sz w:val="28"/>
          <w:szCs w:val="28"/>
        </w:rPr>
      </w:pPr>
      <w:r w:rsidRPr="00464F63">
        <w:rPr>
          <w:sz w:val="28"/>
          <w:szCs w:val="28"/>
        </w:rPr>
        <w:t xml:space="preserve">Кейс «Галерея Lafayette», и основан он на реальных событиях. Молодой предпринимательнице на начальном этапе становления ее бизнеса не хватало средств на традиционные методы продвижения товара на рынок, она творчески подходила к решению проблем и добивалась своего очень дешевыми способами. Однажды она приехала завоевывать Европу, а управляющий парижской Галереи Lafayette отказался покупать ее продукцию – новые духи. Но она никогда не сдавалась. Когда наша героиня чего-то хотела, она была очень изобретательна в стремлении добиться своего. Женщина все таки нашла способ за 5 минут доказать управляющему, что ее духи могут занять достойное место в престижной галерее Lafayette. </w:t>
      </w:r>
    </w:p>
    <w:p w:rsidR="002C3D40" w:rsidRDefault="006464A9" w:rsidP="00464F63">
      <w:pPr>
        <w:spacing w:after="0" w:line="360" w:lineRule="auto"/>
        <w:ind w:left="57" w:right="57" w:firstLine="709"/>
        <w:jc w:val="both"/>
        <w:rPr>
          <w:rFonts w:ascii="Times New Roman" w:hAnsi="Times New Roman" w:cs="Times New Roman"/>
          <w:sz w:val="28"/>
          <w:szCs w:val="28"/>
        </w:rPr>
      </w:pPr>
      <w:r w:rsidRPr="00464F63">
        <w:rPr>
          <w:rFonts w:ascii="Times New Roman" w:hAnsi="Times New Roman" w:cs="Times New Roman"/>
          <w:sz w:val="28"/>
          <w:szCs w:val="28"/>
        </w:rPr>
        <w:t>Задание: ответьте на вопрос- Что сделала женщина? Ваши варианты. Определите психотип, дайте развёрнутое описание (аргументируйте ответ с привлечением теоретических источников).</w:t>
      </w:r>
    </w:p>
    <w:p w:rsidR="0083208E" w:rsidRPr="00464F63" w:rsidRDefault="0083208E" w:rsidP="00464F63">
      <w:pPr>
        <w:spacing w:after="0" w:line="360" w:lineRule="auto"/>
        <w:ind w:left="57" w:right="57" w:firstLine="709"/>
        <w:jc w:val="both"/>
        <w:rPr>
          <w:rFonts w:ascii="Times New Roman" w:hAnsi="Times New Roman" w:cs="Times New Roman"/>
          <w:sz w:val="28"/>
          <w:szCs w:val="28"/>
        </w:rPr>
      </w:pPr>
    </w:p>
    <w:p w:rsidR="00040EBD" w:rsidRDefault="00040EBD" w:rsidP="00464F63">
      <w:pPr>
        <w:pStyle w:val="2"/>
        <w:spacing w:before="0" w:line="360" w:lineRule="auto"/>
        <w:ind w:left="57" w:right="57" w:firstLine="709"/>
        <w:jc w:val="both"/>
        <w:rPr>
          <w:rFonts w:ascii="Times New Roman" w:hAnsi="Times New Roman" w:cs="Times New Roman"/>
          <w:sz w:val="28"/>
          <w:szCs w:val="28"/>
        </w:rPr>
      </w:pPr>
      <w:bookmarkStart w:id="4" w:name="_Toc35944712"/>
      <w:r w:rsidRPr="00464F63">
        <w:rPr>
          <w:rFonts w:ascii="Times New Roman" w:hAnsi="Times New Roman" w:cs="Times New Roman"/>
          <w:sz w:val="28"/>
          <w:szCs w:val="28"/>
        </w:rPr>
        <w:t>2.1 Ответ на ситуационное (практическое) задание</w:t>
      </w:r>
      <w:bookmarkEnd w:id="4"/>
      <w:r w:rsidRPr="00464F63">
        <w:rPr>
          <w:rFonts w:ascii="Times New Roman" w:hAnsi="Times New Roman" w:cs="Times New Roman"/>
          <w:sz w:val="28"/>
          <w:szCs w:val="28"/>
        </w:rPr>
        <w:t xml:space="preserve"> </w:t>
      </w:r>
    </w:p>
    <w:p w:rsidR="0083208E" w:rsidRPr="0083208E" w:rsidRDefault="0083208E" w:rsidP="0083208E"/>
    <w:p w:rsidR="0083208E" w:rsidRDefault="00E930BC" w:rsidP="00464F63">
      <w:pPr>
        <w:spacing w:after="0" w:line="360" w:lineRule="auto"/>
        <w:ind w:firstLine="709"/>
        <w:jc w:val="both"/>
        <w:rPr>
          <w:rFonts w:ascii="Times New Roman" w:hAnsi="Times New Roman" w:cs="Times New Roman"/>
          <w:sz w:val="28"/>
          <w:szCs w:val="28"/>
        </w:rPr>
      </w:pPr>
      <w:r w:rsidRPr="00464F63">
        <w:rPr>
          <w:rFonts w:ascii="Times New Roman" w:hAnsi="Times New Roman" w:cs="Times New Roman"/>
          <w:sz w:val="28"/>
          <w:szCs w:val="28"/>
        </w:rPr>
        <w:t>Женщина уронила флакон своих духов и все начали интересоваться что это за аромат. Она ответила, что это ее фирменные духи. Духи от Эсте Лаудер.</w:t>
      </w:r>
      <w:r w:rsidR="00464F63" w:rsidRPr="00464F63">
        <w:rPr>
          <w:rFonts w:ascii="Times New Roman" w:hAnsi="Times New Roman" w:cs="Times New Roman"/>
          <w:sz w:val="28"/>
          <w:szCs w:val="28"/>
        </w:rPr>
        <w:t xml:space="preserve"> </w:t>
      </w:r>
    </w:p>
    <w:p w:rsidR="00E930BC" w:rsidRPr="00464F63" w:rsidRDefault="00464F63" w:rsidP="00464F63">
      <w:pPr>
        <w:spacing w:after="0" w:line="360" w:lineRule="auto"/>
        <w:ind w:firstLine="709"/>
        <w:jc w:val="both"/>
        <w:rPr>
          <w:rFonts w:ascii="Times New Roman" w:hAnsi="Times New Roman" w:cs="Times New Roman"/>
          <w:sz w:val="28"/>
          <w:szCs w:val="28"/>
        </w:rPr>
      </w:pPr>
      <w:r w:rsidRPr="00464F63">
        <w:rPr>
          <w:rFonts w:ascii="Times New Roman" w:hAnsi="Times New Roman" w:cs="Times New Roman"/>
          <w:sz w:val="28"/>
          <w:szCs w:val="28"/>
        </w:rPr>
        <w:t>Я считаю, что зд</w:t>
      </w:r>
      <w:r w:rsidR="0083208E">
        <w:rPr>
          <w:rFonts w:ascii="Times New Roman" w:hAnsi="Times New Roman" w:cs="Times New Roman"/>
          <w:sz w:val="28"/>
          <w:szCs w:val="28"/>
        </w:rPr>
        <w:t>е</w:t>
      </w:r>
      <w:r w:rsidRPr="00464F63">
        <w:rPr>
          <w:rFonts w:ascii="Times New Roman" w:hAnsi="Times New Roman" w:cs="Times New Roman"/>
          <w:sz w:val="28"/>
          <w:szCs w:val="28"/>
        </w:rPr>
        <w:t>сь наблюдается параноидаольный тип личности, который основывается на стремлении построить карьеру.</w:t>
      </w:r>
    </w:p>
    <w:p w:rsidR="00464F63" w:rsidRPr="00464F63" w:rsidRDefault="00464F63" w:rsidP="00464F63">
      <w:pPr>
        <w:spacing w:after="0" w:line="360" w:lineRule="auto"/>
        <w:ind w:firstLine="709"/>
        <w:jc w:val="both"/>
        <w:rPr>
          <w:rFonts w:ascii="Times New Roman" w:eastAsia="Times New Roman" w:hAnsi="Times New Roman" w:cs="Times New Roman"/>
          <w:sz w:val="28"/>
          <w:szCs w:val="28"/>
          <w:lang w:eastAsia="ru-RU"/>
        </w:rPr>
      </w:pPr>
      <w:r w:rsidRPr="00464F63">
        <w:rPr>
          <w:rFonts w:ascii="Times New Roman" w:eastAsia="Times New Roman" w:hAnsi="Times New Roman" w:cs="Times New Roman"/>
          <w:i/>
          <w:iCs/>
          <w:sz w:val="28"/>
          <w:szCs w:val="28"/>
          <w:lang w:eastAsia="ru-RU"/>
        </w:rPr>
        <w:t>Характерные признаки:</w:t>
      </w:r>
    </w:p>
    <w:p w:rsidR="00464F63" w:rsidRPr="00464F63" w:rsidRDefault="00464F63" w:rsidP="00464F63">
      <w:pPr>
        <w:numPr>
          <w:ilvl w:val="0"/>
          <w:numId w:val="4"/>
        </w:numPr>
        <w:spacing w:after="0" w:line="360" w:lineRule="auto"/>
        <w:ind w:firstLine="709"/>
        <w:jc w:val="both"/>
        <w:rPr>
          <w:rFonts w:ascii="Times New Roman" w:eastAsia="Times New Roman" w:hAnsi="Times New Roman" w:cs="Times New Roman"/>
          <w:sz w:val="28"/>
          <w:szCs w:val="28"/>
          <w:lang w:eastAsia="ru-RU"/>
        </w:rPr>
      </w:pPr>
      <w:r w:rsidRPr="00464F63">
        <w:rPr>
          <w:rFonts w:ascii="Times New Roman" w:eastAsia="Times New Roman" w:hAnsi="Times New Roman" w:cs="Times New Roman"/>
          <w:sz w:val="28"/>
          <w:szCs w:val="28"/>
          <w:lang w:eastAsia="ru-RU"/>
        </w:rPr>
        <w:t>Эгоцентричность (зацикленность на себе, все случающееся имеет к ним отношение)</w:t>
      </w:r>
    </w:p>
    <w:p w:rsidR="00464F63" w:rsidRPr="00464F63" w:rsidRDefault="00464F63" w:rsidP="00464F63">
      <w:pPr>
        <w:numPr>
          <w:ilvl w:val="0"/>
          <w:numId w:val="4"/>
        </w:numPr>
        <w:spacing w:after="0" w:line="360" w:lineRule="auto"/>
        <w:ind w:firstLine="709"/>
        <w:jc w:val="both"/>
        <w:rPr>
          <w:rFonts w:ascii="Times New Roman" w:eastAsia="Times New Roman" w:hAnsi="Times New Roman" w:cs="Times New Roman"/>
          <w:sz w:val="28"/>
          <w:szCs w:val="28"/>
          <w:lang w:eastAsia="ru-RU"/>
        </w:rPr>
      </w:pPr>
      <w:r w:rsidRPr="00464F63">
        <w:rPr>
          <w:rFonts w:ascii="Times New Roman" w:eastAsia="Times New Roman" w:hAnsi="Times New Roman" w:cs="Times New Roman"/>
          <w:sz w:val="28"/>
          <w:szCs w:val="28"/>
          <w:lang w:eastAsia="ru-RU"/>
        </w:rPr>
        <w:t>Чувство собственной грандиозности (но отсюда и чувство вины: Если я всемогущ, то все неприятные вещи означают мой провал).</w:t>
      </w:r>
    </w:p>
    <w:p w:rsidR="00464F63" w:rsidRPr="00464F63" w:rsidRDefault="00464F63" w:rsidP="00464F63">
      <w:pPr>
        <w:numPr>
          <w:ilvl w:val="0"/>
          <w:numId w:val="4"/>
        </w:numPr>
        <w:spacing w:after="0" w:line="360" w:lineRule="auto"/>
        <w:ind w:firstLine="709"/>
        <w:jc w:val="both"/>
        <w:rPr>
          <w:rFonts w:ascii="Times New Roman" w:eastAsia="Times New Roman" w:hAnsi="Times New Roman" w:cs="Times New Roman"/>
          <w:sz w:val="28"/>
          <w:szCs w:val="28"/>
          <w:lang w:eastAsia="ru-RU"/>
        </w:rPr>
      </w:pPr>
      <w:r w:rsidRPr="00464F63">
        <w:rPr>
          <w:rFonts w:ascii="Times New Roman" w:eastAsia="Times New Roman" w:hAnsi="Times New Roman" w:cs="Times New Roman"/>
          <w:sz w:val="28"/>
          <w:szCs w:val="28"/>
          <w:lang w:eastAsia="ru-RU"/>
        </w:rPr>
        <w:lastRenderedPageBreak/>
        <w:t>Запутаны относительно того, где кончаются мысли и начинаются действия. Угрозы – их план действий.</w:t>
      </w:r>
    </w:p>
    <w:p w:rsidR="00464F63" w:rsidRPr="00464F63" w:rsidRDefault="00464F63" w:rsidP="00464F63">
      <w:pPr>
        <w:spacing w:after="0" w:line="360" w:lineRule="auto"/>
        <w:ind w:firstLine="709"/>
        <w:jc w:val="both"/>
        <w:rPr>
          <w:rFonts w:ascii="Times New Roman" w:eastAsia="Times New Roman" w:hAnsi="Times New Roman" w:cs="Times New Roman"/>
          <w:sz w:val="28"/>
          <w:szCs w:val="28"/>
          <w:lang w:eastAsia="ru-RU"/>
        </w:rPr>
      </w:pPr>
      <w:r w:rsidRPr="00464F63">
        <w:rPr>
          <w:rFonts w:ascii="Times New Roman" w:eastAsia="Times New Roman" w:hAnsi="Times New Roman" w:cs="Times New Roman"/>
          <w:sz w:val="28"/>
          <w:szCs w:val="28"/>
          <w:lang w:eastAsia="ru-RU"/>
        </w:rPr>
        <w:t>Клиническая практика предполагает, что ребенок, выросший параноидом, страдал от серьезных поражений ощущения собственной действительности (силы); точнее, он подвергался повторяющемуся подавлению и унижению.</w:t>
      </w:r>
    </w:p>
    <w:p w:rsidR="00464F63" w:rsidRPr="00464F63" w:rsidRDefault="00464F63" w:rsidP="00464F63">
      <w:pPr>
        <w:spacing w:after="0" w:line="360" w:lineRule="auto"/>
        <w:ind w:firstLine="709"/>
        <w:jc w:val="both"/>
        <w:rPr>
          <w:rFonts w:ascii="Times New Roman" w:eastAsia="Times New Roman" w:hAnsi="Times New Roman" w:cs="Times New Roman"/>
          <w:sz w:val="28"/>
          <w:szCs w:val="28"/>
          <w:lang w:eastAsia="ru-RU"/>
        </w:rPr>
      </w:pPr>
      <w:r w:rsidRPr="00464F63">
        <w:rPr>
          <w:rFonts w:ascii="Times New Roman" w:eastAsia="Times New Roman" w:hAnsi="Times New Roman" w:cs="Times New Roman"/>
          <w:sz w:val="28"/>
          <w:szCs w:val="28"/>
          <w:lang w:eastAsia="ru-RU"/>
        </w:rPr>
        <w:t>В основе формирования параноидного человека обычно лежит критицизм, наказание, зависящее от каприза взрослых, которых никак нельзя удовлетворить, а также крайняя степень унижения.</w:t>
      </w:r>
    </w:p>
    <w:p w:rsidR="00464F63" w:rsidRPr="00464F63" w:rsidRDefault="00464F63" w:rsidP="00464F63">
      <w:pPr>
        <w:spacing w:after="0" w:line="360" w:lineRule="auto"/>
        <w:ind w:firstLine="709"/>
        <w:jc w:val="both"/>
        <w:rPr>
          <w:rFonts w:ascii="Times New Roman" w:eastAsia="Times New Roman" w:hAnsi="Times New Roman" w:cs="Times New Roman"/>
          <w:sz w:val="28"/>
          <w:szCs w:val="28"/>
          <w:lang w:eastAsia="ru-RU"/>
        </w:rPr>
      </w:pPr>
      <w:r w:rsidRPr="00464F63">
        <w:rPr>
          <w:rFonts w:ascii="Times New Roman" w:eastAsia="Times New Roman" w:hAnsi="Times New Roman" w:cs="Times New Roman"/>
          <w:sz w:val="28"/>
          <w:szCs w:val="28"/>
          <w:lang w:eastAsia="ru-RU"/>
        </w:rPr>
        <w:t>Тот, кто воспитывает детей, становящихся впоследствии параноидами, также часто учится на примере. Ребенок может наблюдать подозрительное, осуждающее отношение со стороны родителей, которые подчеркивают, что члены семьи являются единственными людьми, которым можно доверять.</w:t>
      </w:r>
    </w:p>
    <w:p w:rsidR="00464F63" w:rsidRPr="00464F63" w:rsidRDefault="00464F63" w:rsidP="00464F63">
      <w:pPr>
        <w:spacing w:after="0" w:line="360" w:lineRule="auto"/>
        <w:ind w:firstLine="709"/>
        <w:jc w:val="both"/>
        <w:rPr>
          <w:rFonts w:ascii="Times New Roman" w:eastAsia="Times New Roman" w:hAnsi="Times New Roman" w:cs="Times New Roman"/>
          <w:sz w:val="28"/>
          <w:szCs w:val="28"/>
          <w:lang w:eastAsia="ru-RU"/>
        </w:rPr>
      </w:pPr>
      <w:r w:rsidRPr="00464F63">
        <w:rPr>
          <w:rFonts w:ascii="Times New Roman" w:eastAsia="Times New Roman" w:hAnsi="Times New Roman" w:cs="Times New Roman"/>
          <w:sz w:val="28"/>
          <w:szCs w:val="28"/>
          <w:lang w:eastAsia="ru-RU"/>
        </w:rPr>
        <w:t>Другим вкладом в параноидную организацию личности является неподдающаяся контролю тревога (непараноидная) у человека, осуществлявшего первичную заботу о ребенке. Параноидный пациент в основном является выходцем из семьи, где мать была настолько хронически нервной, что брала с собой термос с водой всюду, куда бы она ни шла (у нее постоянно пересыхало во рту), и описывала свое тело как “цементный блок” – от накопившейся напряженности.</w:t>
      </w:r>
    </w:p>
    <w:p w:rsidR="00E930BC" w:rsidRPr="00464F63" w:rsidRDefault="00E930BC" w:rsidP="00464F63">
      <w:pPr>
        <w:pStyle w:val="2"/>
        <w:spacing w:before="0" w:line="360" w:lineRule="auto"/>
        <w:ind w:left="57" w:right="57" w:firstLine="709"/>
        <w:jc w:val="both"/>
        <w:rPr>
          <w:rFonts w:ascii="Times New Roman" w:hAnsi="Times New Roman" w:cs="Times New Roman"/>
          <w:sz w:val="28"/>
          <w:szCs w:val="28"/>
        </w:rPr>
      </w:pPr>
    </w:p>
    <w:p w:rsidR="00040EBD" w:rsidRDefault="00040EBD" w:rsidP="00464F63">
      <w:pPr>
        <w:pStyle w:val="2"/>
        <w:spacing w:before="0" w:line="360" w:lineRule="auto"/>
        <w:ind w:left="57" w:right="57" w:firstLine="709"/>
        <w:jc w:val="both"/>
        <w:rPr>
          <w:rFonts w:ascii="Times New Roman" w:hAnsi="Times New Roman" w:cs="Times New Roman"/>
          <w:sz w:val="28"/>
          <w:szCs w:val="28"/>
        </w:rPr>
      </w:pPr>
      <w:bookmarkStart w:id="5" w:name="_Toc35944713"/>
      <w:r w:rsidRPr="00464F63">
        <w:rPr>
          <w:rFonts w:ascii="Times New Roman" w:hAnsi="Times New Roman" w:cs="Times New Roman"/>
          <w:sz w:val="28"/>
          <w:szCs w:val="28"/>
        </w:rPr>
        <w:t>Список литературы</w:t>
      </w:r>
      <w:bookmarkEnd w:id="5"/>
    </w:p>
    <w:p w:rsidR="00464F63" w:rsidRPr="0069450E" w:rsidRDefault="00464F63" w:rsidP="0069450E">
      <w:pPr>
        <w:spacing w:after="0" w:line="360" w:lineRule="auto"/>
        <w:ind w:firstLine="709"/>
        <w:rPr>
          <w:rFonts w:ascii="Times New Roman" w:hAnsi="Times New Roman" w:cs="Times New Roman"/>
          <w:sz w:val="28"/>
          <w:szCs w:val="28"/>
        </w:rPr>
      </w:pPr>
    </w:p>
    <w:p w:rsidR="00464F63" w:rsidRPr="0069450E" w:rsidRDefault="00464F63" w:rsidP="0069450E">
      <w:pPr>
        <w:pStyle w:val="a6"/>
        <w:numPr>
          <w:ilvl w:val="0"/>
          <w:numId w:val="8"/>
        </w:numPr>
        <w:spacing w:line="360" w:lineRule="auto"/>
        <w:ind w:firstLine="709"/>
        <w:jc w:val="both"/>
        <w:rPr>
          <w:rFonts w:ascii="Times New Roman" w:hAnsi="Times New Roman" w:cs="Times New Roman"/>
          <w:sz w:val="28"/>
          <w:szCs w:val="28"/>
        </w:rPr>
      </w:pPr>
      <w:r w:rsidRPr="0069450E">
        <w:rPr>
          <w:rFonts w:ascii="Times New Roman" w:hAnsi="Times New Roman" w:cs="Times New Roman"/>
          <w:sz w:val="28"/>
          <w:szCs w:val="28"/>
        </w:rPr>
        <w:t xml:space="preserve">Платонов Ю.П. Путь к лидерству. СПб. 2006. </w:t>
      </w:r>
    </w:p>
    <w:p w:rsidR="00464F63" w:rsidRPr="0069450E" w:rsidRDefault="00464F63" w:rsidP="0069450E">
      <w:pPr>
        <w:pStyle w:val="a4"/>
        <w:numPr>
          <w:ilvl w:val="0"/>
          <w:numId w:val="8"/>
        </w:numPr>
        <w:spacing w:line="360" w:lineRule="auto"/>
        <w:ind w:firstLine="709"/>
        <w:jc w:val="both"/>
        <w:rPr>
          <w:rFonts w:ascii="Times New Roman" w:hAnsi="Times New Roman" w:cs="Times New Roman"/>
          <w:color w:val="0D0D0D"/>
          <w:sz w:val="28"/>
          <w:szCs w:val="28"/>
        </w:rPr>
      </w:pPr>
      <w:r w:rsidRPr="0069450E">
        <w:rPr>
          <w:rFonts w:ascii="Times New Roman" w:hAnsi="Times New Roman" w:cs="Times New Roman"/>
          <w:color w:val="0D0D0D"/>
          <w:sz w:val="28"/>
          <w:szCs w:val="28"/>
        </w:rPr>
        <w:t xml:space="preserve">Кузьмин А.М., Высоковская Е.А. Канал лидерства// </w:t>
      </w:r>
      <w:hyperlink r:id="rId9" w:history="1">
        <w:r w:rsidRPr="0069450E">
          <w:rPr>
            <w:rStyle w:val="a5"/>
            <w:rFonts w:ascii="Times New Roman" w:hAnsi="Times New Roman" w:cs="Times New Roman"/>
            <w:color w:val="0D0D0D"/>
            <w:sz w:val="28"/>
            <w:szCs w:val="28"/>
            <w:u w:val="none"/>
          </w:rPr>
          <w:t>Методы менеджмента качества</w:t>
        </w:r>
      </w:hyperlink>
      <w:r w:rsidRPr="0069450E">
        <w:rPr>
          <w:rFonts w:ascii="Times New Roman" w:hAnsi="Times New Roman" w:cs="Times New Roman"/>
          <w:color w:val="0D0D0D"/>
          <w:sz w:val="28"/>
          <w:szCs w:val="28"/>
        </w:rPr>
        <w:t>. 2013. </w:t>
      </w:r>
      <w:hyperlink r:id="rId10" w:history="1">
        <w:r w:rsidRPr="0069450E">
          <w:rPr>
            <w:rStyle w:val="a5"/>
            <w:rFonts w:ascii="Times New Roman" w:hAnsi="Times New Roman" w:cs="Times New Roman"/>
            <w:color w:val="0D0D0D"/>
            <w:sz w:val="28"/>
            <w:szCs w:val="28"/>
            <w:u w:val="none"/>
          </w:rPr>
          <w:t>№ 11</w:t>
        </w:r>
      </w:hyperlink>
      <w:r w:rsidRPr="0069450E">
        <w:rPr>
          <w:rFonts w:ascii="Times New Roman" w:hAnsi="Times New Roman" w:cs="Times New Roman"/>
          <w:color w:val="0D0D0D"/>
          <w:sz w:val="28"/>
          <w:szCs w:val="28"/>
        </w:rPr>
        <w:t xml:space="preserve"> </w:t>
      </w:r>
    </w:p>
    <w:p w:rsidR="00464F63" w:rsidRPr="0069450E" w:rsidRDefault="00464F63" w:rsidP="0069450E">
      <w:pPr>
        <w:pStyle w:val="a4"/>
        <w:numPr>
          <w:ilvl w:val="0"/>
          <w:numId w:val="8"/>
        </w:numPr>
        <w:spacing w:line="360" w:lineRule="auto"/>
        <w:ind w:firstLine="709"/>
        <w:jc w:val="both"/>
        <w:rPr>
          <w:rFonts w:ascii="Times New Roman" w:hAnsi="Times New Roman" w:cs="Times New Roman"/>
          <w:color w:val="0D0D0D"/>
          <w:sz w:val="28"/>
          <w:szCs w:val="28"/>
        </w:rPr>
      </w:pPr>
      <w:r w:rsidRPr="0069450E">
        <w:rPr>
          <w:rFonts w:ascii="Times New Roman" w:hAnsi="Times New Roman" w:cs="Times New Roman"/>
          <w:color w:val="0D0D0D"/>
          <w:sz w:val="28"/>
          <w:szCs w:val="28"/>
        </w:rPr>
        <w:t xml:space="preserve">Кнурова В.А. Теории и типологии политического лидерства: сравнительный анализ// </w:t>
      </w:r>
      <w:hyperlink r:id="rId11" w:history="1">
        <w:r w:rsidRPr="0069450E">
          <w:rPr>
            <w:rStyle w:val="a5"/>
            <w:rFonts w:ascii="Times New Roman" w:hAnsi="Times New Roman" w:cs="Times New Roman"/>
            <w:color w:val="0D0D0D"/>
            <w:sz w:val="28"/>
            <w:szCs w:val="28"/>
            <w:u w:val="none"/>
          </w:rPr>
          <w:t>В мире научных открытий</w:t>
        </w:r>
      </w:hyperlink>
      <w:r w:rsidRPr="0069450E">
        <w:rPr>
          <w:rFonts w:ascii="Times New Roman" w:hAnsi="Times New Roman" w:cs="Times New Roman"/>
          <w:color w:val="0D0D0D"/>
          <w:sz w:val="28"/>
          <w:szCs w:val="28"/>
        </w:rPr>
        <w:t>. 2013. </w:t>
      </w:r>
      <w:hyperlink r:id="rId12" w:history="1">
        <w:r w:rsidRPr="0069450E">
          <w:rPr>
            <w:rStyle w:val="a5"/>
            <w:rFonts w:ascii="Times New Roman" w:hAnsi="Times New Roman" w:cs="Times New Roman"/>
            <w:color w:val="0D0D0D"/>
            <w:sz w:val="28"/>
            <w:szCs w:val="28"/>
            <w:u w:val="none"/>
          </w:rPr>
          <w:t>№ 11.5 (47)</w:t>
        </w:r>
      </w:hyperlink>
      <w:r w:rsidRPr="0069450E">
        <w:rPr>
          <w:rFonts w:ascii="Times New Roman" w:hAnsi="Times New Roman" w:cs="Times New Roman"/>
          <w:color w:val="0D0D0D"/>
          <w:sz w:val="28"/>
          <w:szCs w:val="28"/>
        </w:rPr>
        <w:t>.</w:t>
      </w:r>
    </w:p>
    <w:p w:rsidR="00464F63" w:rsidRPr="0069450E" w:rsidRDefault="00464F63" w:rsidP="0069450E">
      <w:pPr>
        <w:pStyle w:val="a4"/>
        <w:numPr>
          <w:ilvl w:val="0"/>
          <w:numId w:val="8"/>
        </w:numPr>
        <w:spacing w:line="360" w:lineRule="auto"/>
        <w:ind w:firstLine="709"/>
        <w:jc w:val="both"/>
        <w:rPr>
          <w:rFonts w:ascii="Times New Roman" w:hAnsi="Times New Roman" w:cs="Times New Roman"/>
          <w:color w:val="0D0D0D"/>
          <w:sz w:val="28"/>
          <w:szCs w:val="28"/>
        </w:rPr>
      </w:pPr>
      <w:r w:rsidRPr="0069450E">
        <w:rPr>
          <w:rFonts w:ascii="Times New Roman" w:hAnsi="Times New Roman" w:cs="Times New Roman"/>
          <w:color w:val="0D0D0D"/>
          <w:sz w:val="28"/>
          <w:szCs w:val="28"/>
        </w:rPr>
        <w:lastRenderedPageBreak/>
        <w:t xml:space="preserve">Шестопал Е.Б. Политическое лидерство в новых условиях: смена парадигмы восприятия// </w:t>
      </w:r>
      <w:hyperlink r:id="rId13" w:history="1">
        <w:r w:rsidRPr="0069450E">
          <w:rPr>
            <w:rStyle w:val="a5"/>
            <w:rFonts w:ascii="Times New Roman" w:hAnsi="Times New Roman" w:cs="Times New Roman"/>
            <w:color w:val="0D0D0D"/>
            <w:sz w:val="28"/>
            <w:szCs w:val="28"/>
            <w:u w:val="none"/>
          </w:rPr>
          <w:t>Мониторинг общественного мнения: экономические и социальные перемены</w:t>
        </w:r>
      </w:hyperlink>
      <w:r w:rsidRPr="0069450E">
        <w:rPr>
          <w:rFonts w:ascii="Times New Roman" w:hAnsi="Times New Roman" w:cs="Times New Roman"/>
          <w:color w:val="0D0D0D"/>
          <w:sz w:val="28"/>
          <w:szCs w:val="28"/>
        </w:rPr>
        <w:t>. 2013. </w:t>
      </w:r>
      <w:hyperlink r:id="rId14" w:history="1">
        <w:r w:rsidRPr="0069450E">
          <w:rPr>
            <w:rStyle w:val="a5"/>
            <w:rFonts w:ascii="Times New Roman" w:hAnsi="Times New Roman" w:cs="Times New Roman"/>
            <w:color w:val="0D0D0D"/>
            <w:sz w:val="28"/>
            <w:szCs w:val="28"/>
            <w:u w:val="none"/>
          </w:rPr>
          <w:t>№ 3 (115)</w:t>
        </w:r>
      </w:hyperlink>
      <w:r w:rsidRPr="0069450E">
        <w:rPr>
          <w:rFonts w:ascii="Times New Roman" w:hAnsi="Times New Roman" w:cs="Times New Roman"/>
          <w:color w:val="0D0D0D"/>
          <w:sz w:val="28"/>
          <w:szCs w:val="28"/>
        </w:rPr>
        <w:t>.</w:t>
      </w:r>
    </w:p>
    <w:p w:rsidR="00464F63" w:rsidRPr="00464F63" w:rsidRDefault="00464F63" w:rsidP="00464F63"/>
    <w:sectPr w:rsidR="00464F63" w:rsidRPr="00464F63" w:rsidSect="0083208E">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4A9" w:rsidRDefault="006464A9" w:rsidP="006464A9">
      <w:pPr>
        <w:spacing w:after="0" w:line="240" w:lineRule="auto"/>
      </w:pPr>
      <w:r>
        <w:separator/>
      </w:r>
    </w:p>
  </w:endnote>
  <w:endnote w:type="continuationSeparator" w:id="0">
    <w:p w:rsidR="006464A9" w:rsidRDefault="006464A9" w:rsidP="0064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269039"/>
      <w:docPartObj>
        <w:docPartGallery w:val="Page Numbers (Bottom of Page)"/>
        <w:docPartUnique/>
      </w:docPartObj>
    </w:sdtPr>
    <w:sdtContent>
      <w:p w:rsidR="0083208E" w:rsidRDefault="0083208E">
        <w:pPr>
          <w:pStyle w:val="af4"/>
          <w:jc w:val="right"/>
        </w:pPr>
        <w:r>
          <w:fldChar w:fldCharType="begin"/>
        </w:r>
        <w:r>
          <w:instrText>PAGE   \* MERGEFORMAT</w:instrText>
        </w:r>
        <w:r>
          <w:fldChar w:fldCharType="separate"/>
        </w:r>
        <w:r>
          <w:rPr>
            <w:noProof/>
          </w:rPr>
          <w:t>2</w:t>
        </w:r>
        <w:r>
          <w:fldChar w:fldCharType="end"/>
        </w:r>
      </w:p>
    </w:sdtContent>
  </w:sdt>
  <w:p w:rsidR="0083208E" w:rsidRDefault="0083208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4A9" w:rsidRDefault="006464A9" w:rsidP="006464A9">
      <w:pPr>
        <w:spacing w:after="0" w:line="240" w:lineRule="auto"/>
      </w:pPr>
      <w:r>
        <w:separator/>
      </w:r>
    </w:p>
  </w:footnote>
  <w:footnote w:type="continuationSeparator" w:id="0">
    <w:p w:rsidR="006464A9" w:rsidRDefault="006464A9" w:rsidP="006464A9">
      <w:pPr>
        <w:spacing w:after="0" w:line="240" w:lineRule="auto"/>
      </w:pPr>
      <w:r>
        <w:continuationSeparator/>
      </w:r>
    </w:p>
  </w:footnote>
  <w:footnote w:id="1">
    <w:p w:rsidR="006464A9" w:rsidRPr="00F25D69" w:rsidRDefault="006464A9" w:rsidP="006464A9">
      <w:pPr>
        <w:pStyle w:val="a6"/>
        <w:ind w:firstLine="284"/>
        <w:jc w:val="both"/>
        <w:rPr>
          <w:rFonts w:ascii="Times New Roman" w:hAnsi="Times New Roman"/>
          <w:sz w:val="16"/>
        </w:rPr>
      </w:pPr>
      <w:r w:rsidRPr="00F25D69">
        <w:rPr>
          <w:rStyle w:val="a3"/>
          <w:sz w:val="16"/>
        </w:rPr>
        <w:footnoteRef/>
      </w:r>
      <w:r w:rsidRPr="00F25D69">
        <w:rPr>
          <w:rFonts w:ascii="Times New Roman" w:hAnsi="Times New Roman"/>
          <w:sz w:val="16"/>
          <w:szCs w:val="16"/>
        </w:rPr>
        <w:t>Платонов Ю.П. Путь к лидерству. СПб. 2006. С 9-12.</w:t>
      </w:r>
    </w:p>
  </w:footnote>
  <w:footnote w:id="2">
    <w:p w:rsidR="006464A9" w:rsidRPr="00F25D69" w:rsidRDefault="006464A9" w:rsidP="006464A9">
      <w:pPr>
        <w:spacing w:after="0"/>
        <w:ind w:firstLine="284"/>
        <w:jc w:val="both"/>
        <w:rPr>
          <w:rFonts w:ascii="Times New Roman" w:hAnsi="Times New Roman"/>
          <w:color w:val="0D0D0D"/>
          <w:sz w:val="16"/>
          <w:szCs w:val="16"/>
        </w:rPr>
      </w:pPr>
      <w:r w:rsidRPr="00F25D69">
        <w:rPr>
          <w:rStyle w:val="a3"/>
          <w:sz w:val="16"/>
        </w:rPr>
        <w:footnoteRef/>
      </w:r>
      <w:r w:rsidRPr="00F25D69">
        <w:rPr>
          <w:rFonts w:ascii="Times New Roman" w:hAnsi="Times New Roman"/>
          <w:color w:val="0D0D0D"/>
          <w:sz w:val="16"/>
          <w:szCs w:val="16"/>
        </w:rPr>
        <w:t xml:space="preserve">Кузьмин А.М., Высоковская Е.А. Канал лидерства// </w:t>
      </w:r>
      <w:hyperlink r:id="rId1" w:history="1">
        <w:r w:rsidRPr="00F25D69">
          <w:rPr>
            <w:rStyle w:val="a5"/>
            <w:rFonts w:ascii="Times New Roman" w:hAnsi="Times New Roman"/>
            <w:color w:val="0D0D0D"/>
            <w:sz w:val="16"/>
            <w:szCs w:val="16"/>
          </w:rPr>
          <w:t>Методы менеджмента качества</w:t>
        </w:r>
      </w:hyperlink>
      <w:r w:rsidRPr="00F25D69">
        <w:rPr>
          <w:rFonts w:ascii="Times New Roman" w:hAnsi="Times New Roman"/>
          <w:color w:val="0D0D0D"/>
          <w:sz w:val="16"/>
          <w:szCs w:val="16"/>
        </w:rPr>
        <w:t>. 2013. </w:t>
      </w:r>
      <w:hyperlink r:id="rId2" w:history="1">
        <w:r w:rsidRPr="00F25D69">
          <w:rPr>
            <w:rStyle w:val="a5"/>
            <w:rFonts w:ascii="Times New Roman" w:hAnsi="Times New Roman"/>
            <w:color w:val="0D0D0D"/>
            <w:sz w:val="16"/>
            <w:szCs w:val="16"/>
          </w:rPr>
          <w:t>№ 11</w:t>
        </w:r>
      </w:hyperlink>
      <w:r>
        <w:rPr>
          <w:rFonts w:ascii="Times New Roman" w:hAnsi="Times New Roman"/>
          <w:color w:val="0D0D0D"/>
          <w:sz w:val="16"/>
          <w:szCs w:val="16"/>
        </w:rPr>
        <w:t xml:space="preserve">.- С. 25. </w:t>
      </w:r>
    </w:p>
  </w:footnote>
  <w:footnote w:id="3">
    <w:p w:rsidR="006464A9" w:rsidRPr="00F25D69" w:rsidRDefault="006464A9" w:rsidP="006464A9">
      <w:pPr>
        <w:spacing w:after="0"/>
        <w:ind w:firstLine="284"/>
        <w:jc w:val="both"/>
        <w:rPr>
          <w:rFonts w:ascii="Times New Roman" w:hAnsi="Times New Roman"/>
          <w:color w:val="0D0D0D"/>
          <w:sz w:val="16"/>
          <w:szCs w:val="16"/>
        </w:rPr>
      </w:pPr>
      <w:r w:rsidRPr="00F25D69">
        <w:rPr>
          <w:rStyle w:val="a3"/>
          <w:sz w:val="16"/>
        </w:rPr>
        <w:footnoteRef/>
      </w:r>
      <w:r w:rsidRPr="00F25D69">
        <w:rPr>
          <w:rFonts w:ascii="Times New Roman" w:hAnsi="Times New Roman"/>
          <w:color w:val="0D0D0D"/>
          <w:sz w:val="16"/>
          <w:szCs w:val="16"/>
        </w:rPr>
        <w:t xml:space="preserve">Кнурова В.А. Теории и типологии политического лидерства: сравнительный анализ// </w:t>
      </w:r>
      <w:hyperlink r:id="rId3" w:history="1">
        <w:r w:rsidRPr="00F25D69">
          <w:rPr>
            <w:rStyle w:val="a5"/>
            <w:rFonts w:ascii="Times New Roman" w:hAnsi="Times New Roman"/>
            <w:color w:val="0D0D0D"/>
            <w:sz w:val="16"/>
            <w:szCs w:val="16"/>
          </w:rPr>
          <w:t>В мире научных открытий</w:t>
        </w:r>
      </w:hyperlink>
      <w:r w:rsidRPr="00F25D69">
        <w:rPr>
          <w:rFonts w:ascii="Times New Roman" w:hAnsi="Times New Roman"/>
          <w:color w:val="0D0D0D"/>
          <w:sz w:val="16"/>
          <w:szCs w:val="16"/>
        </w:rPr>
        <w:t>. 2013. </w:t>
      </w:r>
      <w:hyperlink r:id="rId4" w:history="1">
        <w:r w:rsidRPr="00F25D69">
          <w:rPr>
            <w:rStyle w:val="a5"/>
            <w:rFonts w:ascii="Times New Roman" w:hAnsi="Times New Roman"/>
            <w:color w:val="0D0D0D"/>
            <w:sz w:val="16"/>
            <w:szCs w:val="16"/>
          </w:rPr>
          <w:t>№ 11.5 (47)</w:t>
        </w:r>
      </w:hyperlink>
      <w:r w:rsidRPr="00F25D69">
        <w:rPr>
          <w:rFonts w:ascii="Times New Roman" w:hAnsi="Times New Roman"/>
          <w:color w:val="0D0D0D"/>
          <w:sz w:val="16"/>
          <w:szCs w:val="16"/>
        </w:rPr>
        <w:t>.- С. 107-115..</w:t>
      </w:r>
    </w:p>
  </w:footnote>
  <w:footnote w:id="4">
    <w:p w:rsidR="006464A9" w:rsidRPr="00F25D69" w:rsidRDefault="006464A9" w:rsidP="006464A9">
      <w:pPr>
        <w:ind w:firstLine="284"/>
        <w:jc w:val="both"/>
        <w:rPr>
          <w:rFonts w:ascii="Times New Roman" w:hAnsi="Times New Roman"/>
          <w:color w:val="0D0D0D"/>
          <w:sz w:val="16"/>
          <w:szCs w:val="16"/>
        </w:rPr>
      </w:pPr>
      <w:r w:rsidRPr="00F25D69">
        <w:rPr>
          <w:rStyle w:val="a3"/>
          <w:sz w:val="16"/>
        </w:rPr>
        <w:footnoteRef/>
      </w:r>
      <w:r w:rsidRPr="00F25D69">
        <w:rPr>
          <w:rFonts w:ascii="Times New Roman" w:hAnsi="Times New Roman"/>
          <w:color w:val="0D0D0D"/>
          <w:sz w:val="16"/>
          <w:szCs w:val="16"/>
        </w:rPr>
        <w:t xml:space="preserve">Шестопал Е.Б. Политическое лидерство в новых условиях: смена парадигмы восприятия// </w:t>
      </w:r>
      <w:hyperlink r:id="rId5" w:history="1">
        <w:r w:rsidRPr="00F25D69">
          <w:rPr>
            <w:rStyle w:val="a5"/>
            <w:rFonts w:ascii="Times New Roman" w:hAnsi="Times New Roman"/>
            <w:color w:val="0D0D0D"/>
            <w:sz w:val="16"/>
            <w:szCs w:val="16"/>
          </w:rPr>
          <w:t>Мониторинг общественного мнения: экономические и социальные перемены</w:t>
        </w:r>
      </w:hyperlink>
      <w:r w:rsidRPr="00F25D69">
        <w:rPr>
          <w:rFonts w:ascii="Times New Roman" w:hAnsi="Times New Roman"/>
          <w:color w:val="0D0D0D"/>
          <w:sz w:val="16"/>
          <w:szCs w:val="16"/>
        </w:rPr>
        <w:t>. 2013. </w:t>
      </w:r>
      <w:hyperlink r:id="rId6" w:history="1">
        <w:r w:rsidRPr="00F25D69">
          <w:rPr>
            <w:rStyle w:val="a5"/>
            <w:rFonts w:ascii="Times New Roman" w:hAnsi="Times New Roman"/>
            <w:color w:val="0D0D0D"/>
            <w:sz w:val="16"/>
            <w:szCs w:val="16"/>
          </w:rPr>
          <w:t>№ 3 (115)</w:t>
        </w:r>
      </w:hyperlink>
      <w:r w:rsidRPr="00F25D69">
        <w:rPr>
          <w:rFonts w:ascii="Times New Roman" w:hAnsi="Times New Roman"/>
          <w:color w:val="0D0D0D"/>
          <w:sz w:val="16"/>
          <w:szCs w:val="16"/>
        </w:rPr>
        <w:t xml:space="preserve">.- С. 082-090. </w:t>
      </w:r>
    </w:p>
    <w:p w:rsidR="006464A9" w:rsidRPr="00F25D69" w:rsidRDefault="006464A9" w:rsidP="006464A9">
      <w:pPr>
        <w:ind w:firstLine="284"/>
        <w:jc w:val="both"/>
        <w:rPr>
          <w:rFonts w:ascii="Times New Roman" w:hAnsi="Times New Roman"/>
          <w:sz w:val="16"/>
        </w:rPr>
      </w:pPr>
    </w:p>
  </w:footnote>
  <w:footnote w:id="5">
    <w:p w:rsidR="006464A9" w:rsidRPr="00F25D69" w:rsidRDefault="006464A9" w:rsidP="006464A9">
      <w:pPr>
        <w:pStyle w:val="a6"/>
        <w:ind w:firstLine="284"/>
        <w:jc w:val="both"/>
        <w:rPr>
          <w:rFonts w:ascii="Times New Roman" w:hAnsi="Times New Roman"/>
          <w:sz w:val="16"/>
        </w:rPr>
      </w:pPr>
      <w:r w:rsidRPr="00F25D69">
        <w:rPr>
          <w:rStyle w:val="a3"/>
          <w:sz w:val="16"/>
        </w:rPr>
        <w:footnoteRef/>
      </w:r>
      <w:r w:rsidRPr="00F25D69">
        <w:rPr>
          <w:rFonts w:ascii="Times New Roman" w:hAnsi="Times New Roman"/>
          <w:sz w:val="16"/>
          <w:szCs w:val="16"/>
        </w:rPr>
        <w:t>Кричевский Р.Л. Психология лидерства. М.,2007. С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05B8"/>
    <w:multiLevelType w:val="hybridMultilevel"/>
    <w:tmpl w:val="2C7CE83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1CB21AEE"/>
    <w:multiLevelType w:val="multilevel"/>
    <w:tmpl w:val="AF76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26690"/>
    <w:multiLevelType w:val="multilevel"/>
    <w:tmpl w:val="ED52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BB1058"/>
    <w:multiLevelType w:val="hybridMultilevel"/>
    <w:tmpl w:val="72D84782"/>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671721C3"/>
    <w:multiLevelType w:val="hybridMultilevel"/>
    <w:tmpl w:val="40F8EC9A"/>
    <w:lvl w:ilvl="0" w:tplc="0419000D">
      <w:start w:val="1"/>
      <w:numFmt w:val="bullet"/>
      <w:lvlText w:val=""/>
      <w:lvlJc w:val="left"/>
      <w:pPr>
        <w:ind w:left="1069" w:hanging="360"/>
      </w:pPr>
      <w:rPr>
        <w:rFonts w:ascii="Wingdings" w:hAnsi="Wingdings" w:hint="default"/>
      </w:rPr>
    </w:lvl>
    <w:lvl w:ilvl="1" w:tplc="8B604842">
      <w:numFmt w:val="bullet"/>
      <w:lvlText w:val=""/>
      <w:lvlJc w:val="left"/>
      <w:pPr>
        <w:ind w:left="2539" w:hanging="1110"/>
      </w:pPr>
      <w:rPr>
        <w:rFonts w:ascii="Symbol" w:eastAsia="Times New Roman" w:hAnsi="Symbol" w:cs="Symbol" w:hint="default"/>
        <w:sz w:val="20"/>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73E600B5"/>
    <w:multiLevelType w:val="hybridMultilevel"/>
    <w:tmpl w:val="7BB69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B26CD9"/>
    <w:multiLevelType w:val="multilevel"/>
    <w:tmpl w:val="080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52057A"/>
    <w:multiLevelType w:val="multilevel"/>
    <w:tmpl w:val="ABE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7"/>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EB"/>
    <w:rsid w:val="00040EBD"/>
    <w:rsid w:val="00464F63"/>
    <w:rsid w:val="00635861"/>
    <w:rsid w:val="006464A9"/>
    <w:rsid w:val="0069450E"/>
    <w:rsid w:val="0083208E"/>
    <w:rsid w:val="00A00E01"/>
    <w:rsid w:val="00BD57EB"/>
    <w:rsid w:val="00E9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64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40E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64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464A9"/>
    <w:rPr>
      <w:rFonts w:ascii="Times New Roman" w:eastAsia="Times New Roman" w:hAnsi="Times New Roman" w:cs="Times New Roman"/>
      <w:b/>
      <w:bCs/>
      <w:kern w:val="36"/>
      <w:sz w:val="48"/>
      <w:szCs w:val="48"/>
      <w:lang w:eastAsia="ru-RU"/>
    </w:rPr>
  </w:style>
  <w:style w:type="character" w:styleId="a3">
    <w:name w:val="footnote reference"/>
    <w:aliases w:val="сноска4,текст сноски"/>
    <w:basedOn w:val="a0"/>
    <w:semiHidden/>
    <w:unhideWhenUsed/>
    <w:rsid w:val="006464A9"/>
    <w:rPr>
      <w:vertAlign w:val="superscript"/>
    </w:rPr>
  </w:style>
  <w:style w:type="paragraph" w:styleId="a4">
    <w:name w:val="List Paragraph"/>
    <w:basedOn w:val="a"/>
    <w:uiPriority w:val="34"/>
    <w:qFormat/>
    <w:rsid w:val="006464A9"/>
    <w:pPr>
      <w:widowControl w:val="0"/>
      <w:autoSpaceDE w:val="0"/>
      <w:autoSpaceDN w:val="0"/>
      <w:adjustRightInd w:val="0"/>
      <w:spacing w:after="0" w:line="240" w:lineRule="auto"/>
      <w:ind w:left="720"/>
      <w:contextualSpacing/>
    </w:pPr>
    <w:rPr>
      <w:rFonts w:ascii="Times New Roman CYR" w:eastAsia="Times New Roman" w:hAnsi="Times New Roman CYR" w:cs="Times New Roman CYR"/>
      <w:sz w:val="24"/>
      <w:szCs w:val="24"/>
      <w:lang w:eastAsia="ru-RU"/>
    </w:rPr>
  </w:style>
  <w:style w:type="character" w:styleId="a5">
    <w:name w:val="Hyperlink"/>
    <w:basedOn w:val="a0"/>
    <w:uiPriority w:val="99"/>
    <w:unhideWhenUsed/>
    <w:rsid w:val="006464A9"/>
    <w:rPr>
      <w:color w:val="0000FF"/>
      <w:u w:val="single"/>
    </w:rPr>
  </w:style>
  <w:style w:type="paragraph" w:styleId="a6">
    <w:name w:val="footnote text"/>
    <w:aliases w:val="Текст сноски Знак Знак Знак"/>
    <w:basedOn w:val="a"/>
    <w:link w:val="a7"/>
    <w:uiPriority w:val="99"/>
    <w:unhideWhenUsed/>
    <w:rsid w:val="006464A9"/>
    <w:pPr>
      <w:widowControl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character" w:customStyle="1" w:styleId="a7">
    <w:name w:val="Текст сноски Знак"/>
    <w:aliases w:val="Текст сноски Знак Знак Знак Знак"/>
    <w:basedOn w:val="a0"/>
    <w:link w:val="a6"/>
    <w:uiPriority w:val="99"/>
    <w:rsid w:val="006464A9"/>
    <w:rPr>
      <w:rFonts w:ascii="Times New Roman CYR" w:eastAsia="Times New Roman" w:hAnsi="Times New Roman CYR" w:cs="Times New Roman CYR"/>
      <w:sz w:val="20"/>
      <w:szCs w:val="20"/>
      <w:lang w:eastAsia="ru-RU"/>
    </w:rPr>
  </w:style>
  <w:style w:type="paragraph" w:styleId="a8">
    <w:name w:val="Body Text"/>
    <w:basedOn w:val="a"/>
    <w:link w:val="a9"/>
    <w:uiPriority w:val="99"/>
    <w:semiHidden/>
    <w:unhideWhenUsed/>
    <w:rsid w:val="006464A9"/>
    <w:pPr>
      <w:spacing w:after="120" w:line="240" w:lineRule="auto"/>
    </w:pPr>
    <w:rPr>
      <w:rFonts w:ascii="Calibri" w:eastAsia="Calibri" w:hAnsi="Calibri" w:cs="Times New Roman"/>
    </w:rPr>
  </w:style>
  <w:style w:type="character" w:customStyle="1" w:styleId="a9">
    <w:name w:val="Основной текст Знак"/>
    <w:basedOn w:val="a0"/>
    <w:link w:val="a8"/>
    <w:uiPriority w:val="99"/>
    <w:semiHidden/>
    <w:rsid w:val="006464A9"/>
    <w:rPr>
      <w:rFonts w:ascii="Calibri" w:eastAsia="Calibri" w:hAnsi="Calibri" w:cs="Times New Roman"/>
    </w:rPr>
  </w:style>
  <w:style w:type="paragraph" w:styleId="aa">
    <w:name w:val="Body Text First Indent"/>
    <w:basedOn w:val="a8"/>
    <w:link w:val="ab"/>
    <w:uiPriority w:val="99"/>
    <w:unhideWhenUsed/>
    <w:rsid w:val="006464A9"/>
    <w:pPr>
      <w:spacing w:line="276" w:lineRule="auto"/>
      <w:ind w:firstLine="210"/>
    </w:pPr>
  </w:style>
  <w:style w:type="character" w:customStyle="1" w:styleId="ab">
    <w:name w:val="Красная строка Знак"/>
    <w:basedOn w:val="a9"/>
    <w:link w:val="aa"/>
    <w:uiPriority w:val="99"/>
    <w:rsid w:val="006464A9"/>
    <w:rPr>
      <w:rFonts w:ascii="Calibri" w:eastAsia="Calibri" w:hAnsi="Calibri" w:cs="Times New Roman"/>
    </w:rPr>
  </w:style>
  <w:style w:type="character" w:styleId="ac">
    <w:name w:val="Strong"/>
    <w:uiPriority w:val="22"/>
    <w:qFormat/>
    <w:rsid w:val="006464A9"/>
    <w:rPr>
      <w:b/>
    </w:rPr>
  </w:style>
  <w:style w:type="paragraph" w:styleId="ad">
    <w:name w:val="Balloon Text"/>
    <w:basedOn w:val="a"/>
    <w:link w:val="ae"/>
    <w:uiPriority w:val="99"/>
    <w:semiHidden/>
    <w:unhideWhenUsed/>
    <w:rsid w:val="006464A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464A9"/>
    <w:rPr>
      <w:rFonts w:ascii="Tahoma" w:hAnsi="Tahoma" w:cs="Tahoma"/>
      <w:sz w:val="16"/>
      <w:szCs w:val="16"/>
    </w:rPr>
  </w:style>
  <w:style w:type="character" w:customStyle="1" w:styleId="20">
    <w:name w:val="Заголовок 2 Знак"/>
    <w:basedOn w:val="a0"/>
    <w:link w:val="2"/>
    <w:uiPriority w:val="9"/>
    <w:rsid w:val="00040EBD"/>
    <w:rPr>
      <w:rFonts w:asciiTheme="majorHAnsi" w:eastAsiaTheme="majorEastAsia" w:hAnsiTheme="majorHAnsi" w:cstheme="majorBidi"/>
      <w:b/>
      <w:bCs/>
      <w:color w:val="4F81BD" w:themeColor="accent1"/>
      <w:sz w:val="26"/>
      <w:szCs w:val="26"/>
    </w:rPr>
  </w:style>
  <w:style w:type="paragraph" w:styleId="af">
    <w:name w:val="Normal (Web)"/>
    <w:basedOn w:val="a"/>
    <w:uiPriority w:val="99"/>
    <w:semiHidden/>
    <w:unhideWhenUsed/>
    <w:rsid w:val="00464F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464F63"/>
    <w:rPr>
      <w:i/>
      <w:iCs/>
    </w:rPr>
  </w:style>
  <w:style w:type="paragraph" w:styleId="af1">
    <w:name w:val="TOC Heading"/>
    <w:basedOn w:val="1"/>
    <w:next w:val="a"/>
    <w:uiPriority w:val="39"/>
    <w:semiHidden/>
    <w:unhideWhenUsed/>
    <w:qFormat/>
    <w:rsid w:val="0069450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rsid w:val="0069450E"/>
    <w:pPr>
      <w:spacing w:after="100"/>
      <w:ind w:left="220"/>
    </w:pPr>
  </w:style>
  <w:style w:type="paragraph" w:styleId="af2">
    <w:name w:val="header"/>
    <w:basedOn w:val="a"/>
    <w:link w:val="af3"/>
    <w:uiPriority w:val="99"/>
    <w:unhideWhenUsed/>
    <w:rsid w:val="0083208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3208E"/>
  </w:style>
  <w:style w:type="paragraph" w:styleId="af4">
    <w:name w:val="footer"/>
    <w:basedOn w:val="a"/>
    <w:link w:val="af5"/>
    <w:uiPriority w:val="99"/>
    <w:unhideWhenUsed/>
    <w:rsid w:val="0083208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320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64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40E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64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464A9"/>
    <w:rPr>
      <w:rFonts w:ascii="Times New Roman" w:eastAsia="Times New Roman" w:hAnsi="Times New Roman" w:cs="Times New Roman"/>
      <w:b/>
      <w:bCs/>
      <w:kern w:val="36"/>
      <w:sz w:val="48"/>
      <w:szCs w:val="48"/>
      <w:lang w:eastAsia="ru-RU"/>
    </w:rPr>
  </w:style>
  <w:style w:type="character" w:styleId="a3">
    <w:name w:val="footnote reference"/>
    <w:aliases w:val="сноска4,текст сноски"/>
    <w:basedOn w:val="a0"/>
    <w:semiHidden/>
    <w:unhideWhenUsed/>
    <w:rsid w:val="006464A9"/>
    <w:rPr>
      <w:vertAlign w:val="superscript"/>
    </w:rPr>
  </w:style>
  <w:style w:type="paragraph" w:styleId="a4">
    <w:name w:val="List Paragraph"/>
    <w:basedOn w:val="a"/>
    <w:uiPriority w:val="34"/>
    <w:qFormat/>
    <w:rsid w:val="006464A9"/>
    <w:pPr>
      <w:widowControl w:val="0"/>
      <w:autoSpaceDE w:val="0"/>
      <w:autoSpaceDN w:val="0"/>
      <w:adjustRightInd w:val="0"/>
      <w:spacing w:after="0" w:line="240" w:lineRule="auto"/>
      <w:ind w:left="720"/>
      <w:contextualSpacing/>
    </w:pPr>
    <w:rPr>
      <w:rFonts w:ascii="Times New Roman CYR" w:eastAsia="Times New Roman" w:hAnsi="Times New Roman CYR" w:cs="Times New Roman CYR"/>
      <w:sz w:val="24"/>
      <w:szCs w:val="24"/>
      <w:lang w:eastAsia="ru-RU"/>
    </w:rPr>
  </w:style>
  <w:style w:type="character" w:styleId="a5">
    <w:name w:val="Hyperlink"/>
    <w:basedOn w:val="a0"/>
    <w:uiPriority w:val="99"/>
    <w:unhideWhenUsed/>
    <w:rsid w:val="006464A9"/>
    <w:rPr>
      <w:color w:val="0000FF"/>
      <w:u w:val="single"/>
    </w:rPr>
  </w:style>
  <w:style w:type="paragraph" w:styleId="a6">
    <w:name w:val="footnote text"/>
    <w:aliases w:val="Текст сноски Знак Знак Знак"/>
    <w:basedOn w:val="a"/>
    <w:link w:val="a7"/>
    <w:uiPriority w:val="99"/>
    <w:unhideWhenUsed/>
    <w:rsid w:val="006464A9"/>
    <w:pPr>
      <w:widowControl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character" w:customStyle="1" w:styleId="a7">
    <w:name w:val="Текст сноски Знак"/>
    <w:aliases w:val="Текст сноски Знак Знак Знак Знак"/>
    <w:basedOn w:val="a0"/>
    <w:link w:val="a6"/>
    <w:uiPriority w:val="99"/>
    <w:rsid w:val="006464A9"/>
    <w:rPr>
      <w:rFonts w:ascii="Times New Roman CYR" w:eastAsia="Times New Roman" w:hAnsi="Times New Roman CYR" w:cs="Times New Roman CYR"/>
      <w:sz w:val="20"/>
      <w:szCs w:val="20"/>
      <w:lang w:eastAsia="ru-RU"/>
    </w:rPr>
  </w:style>
  <w:style w:type="paragraph" w:styleId="a8">
    <w:name w:val="Body Text"/>
    <w:basedOn w:val="a"/>
    <w:link w:val="a9"/>
    <w:uiPriority w:val="99"/>
    <w:semiHidden/>
    <w:unhideWhenUsed/>
    <w:rsid w:val="006464A9"/>
    <w:pPr>
      <w:spacing w:after="120" w:line="240" w:lineRule="auto"/>
    </w:pPr>
    <w:rPr>
      <w:rFonts w:ascii="Calibri" w:eastAsia="Calibri" w:hAnsi="Calibri" w:cs="Times New Roman"/>
    </w:rPr>
  </w:style>
  <w:style w:type="character" w:customStyle="1" w:styleId="a9">
    <w:name w:val="Основной текст Знак"/>
    <w:basedOn w:val="a0"/>
    <w:link w:val="a8"/>
    <w:uiPriority w:val="99"/>
    <w:semiHidden/>
    <w:rsid w:val="006464A9"/>
    <w:rPr>
      <w:rFonts w:ascii="Calibri" w:eastAsia="Calibri" w:hAnsi="Calibri" w:cs="Times New Roman"/>
    </w:rPr>
  </w:style>
  <w:style w:type="paragraph" w:styleId="aa">
    <w:name w:val="Body Text First Indent"/>
    <w:basedOn w:val="a8"/>
    <w:link w:val="ab"/>
    <w:uiPriority w:val="99"/>
    <w:unhideWhenUsed/>
    <w:rsid w:val="006464A9"/>
    <w:pPr>
      <w:spacing w:line="276" w:lineRule="auto"/>
      <w:ind w:firstLine="210"/>
    </w:pPr>
  </w:style>
  <w:style w:type="character" w:customStyle="1" w:styleId="ab">
    <w:name w:val="Красная строка Знак"/>
    <w:basedOn w:val="a9"/>
    <w:link w:val="aa"/>
    <w:uiPriority w:val="99"/>
    <w:rsid w:val="006464A9"/>
    <w:rPr>
      <w:rFonts w:ascii="Calibri" w:eastAsia="Calibri" w:hAnsi="Calibri" w:cs="Times New Roman"/>
    </w:rPr>
  </w:style>
  <w:style w:type="character" w:styleId="ac">
    <w:name w:val="Strong"/>
    <w:uiPriority w:val="22"/>
    <w:qFormat/>
    <w:rsid w:val="006464A9"/>
    <w:rPr>
      <w:b/>
    </w:rPr>
  </w:style>
  <w:style w:type="paragraph" w:styleId="ad">
    <w:name w:val="Balloon Text"/>
    <w:basedOn w:val="a"/>
    <w:link w:val="ae"/>
    <w:uiPriority w:val="99"/>
    <w:semiHidden/>
    <w:unhideWhenUsed/>
    <w:rsid w:val="006464A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464A9"/>
    <w:rPr>
      <w:rFonts w:ascii="Tahoma" w:hAnsi="Tahoma" w:cs="Tahoma"/>
      <w:sz w:val="16"/>
      <w:szCs w:val="16"/>
    </w:rPr>
  </w:style>
  <w:style w:type="character" w:customStyle="1" w:styleId="20">
    <w:name w:val="Заголовок 2 Знак"/>
    <w:basedOn w:val="a0"/>
    <w:link w:val="2"/>
    <w:uiPriority w:val="9"/>
    <w:rsid w:val="00040EBD"/>
    <w:rPr>
      <w:rFonts w:asciiTheme="majorHAnsi" w:eastAsiaTheme="majorEastAsia" w:hAnsiTheme="majorHAnsi" w:cstheme="majorBidi"/>
      <w:b/>
      <w:bCs/>
      <w:color w:val="4F81BD" w:themeColor="accent1"/>
      <w:sz w:val="26"/>
      <w:szCs w:val="26"/>
    </w:rPr>
  </w:style>
  <w:style w:type="paragraph" w:styleId="af">
    <w:name w:val="Normal (Web)"/>
    <w:basedOn w:val="a"/>
    <w:uiPriority w:val="99"/>
    <w:semiHidden/>
    <w:unhideWhenUsed/>
    <w:rsid w:val="00464F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464F63"/>
    <w:rPr>
      <w:i/>
      <w:iCs/>
    </w:rPr>
  </w:style>
  <w:style w:type="paragraph" w:styleId="af1">
    <w:name w:val="TOC Heading"/>
    <w:basedOn w:val="1"/>
    <w:next w:val="a"/>
    <w:uiPriority w:val="39"/>
    <w:semiHidden/>
    <w:unhideWhenUsed/>
    <w:qFormat/>
    <w:rsid w:val="0069450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rsid w:val="0069450E"/>
    <w:pPr>
      <w:spacing w:after="100"/>
      <w:ind w:left="220"/>
    </w:pPr>
  </w:style>
  <w:style w:type="paragraph" w:styleId="af2">
    <w:name w:val="header"/>
    <w:basedOn w:val="a"/>
    <w:link w:val="af3"/>
    <w:uiPriority w:val="99"/>
    <w:unhideWhenUsed/>
    <w:rsid w:val="0083208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3208E"/>
  </w:style>
  <w:style w:type="paragraph" w:styleId="af4">
    <w:name w:val="footer"/>
    <w:basedOn w:val="a"/>
    <w:link w:val="af5"/>
    <w:uiPriority w:val="99"/>
    <w:unhideWhenUsed/>
    <w:rsid w:val="0083208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3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rary.ru/contents.asp?issueid=112927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library.ru/contents.asp?issueid=1245052&amp;selid=2120538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brary.ru/contents.asp?issueid=124505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library.ru/contents.asp?issueid=1203153&amp;selid=20694505" TargetMode="External"/><Relationship Id="rId4" Type="http://schemas.microsoft.com/office/2007/relationships/stylesWithEffects" Target="stylesWithEffects.xml"/><Relationship Id="rId9" Type="http://schemas.openxmlformats.org/officeDocument/2006/relationships/hyperlink" Target="http://elibrary.ru/contents.asp?issueid=1203153" TargetMode="External"/><Relationship Id="rId14" Type="http://schemas.openxmlformats.org/officeDocument/2006/relationships/hyperlink" Target="http://elibrary.ru/contents.asp?issueid=1129273&amp;selid=1941274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library.ru/contents.asp?issueid=1245052" TargetMode="External"/><Relationship Id="rId2" Type="http://schemas.openxmlformats.org/officeDocument/2006/relationships/hyperlink" Target="http://elibrary.ru/contents.asp?issueid=1203153&amp;selid=20694505" TargetMode="External"/><Relationship Id="rId1" Type="http://schemas.openxmlformats.org/officeDocument/2006/relationships/hyperlink" Target="http://elibrary.ru/contents.asp?issueid=1203153" TargetMode="External"/><Relationship Id="rId6" Type="http://schemas.openxmlformats.org/officeDocument/2006/relationships/hyperlink" Target="http://elibrary.ru/contents.asp?issueid=1129273&amp;selid=19412745" TargetMode="External"/><Relationship Id="rId5" Type="http://schemas.openxmlformats.org/officeDocument/2006/relationships/hyperlink" Target="http://elibrary.ru/contents.asp?issueid=1129273" TargetMode="External"/><Relationship Id="rId4" Type="http://schemas.openxmlformats.org/officeDocument/2006/relationships/hyperlink" Target="http://elibrary.ru/contents.asp?issueid=1245052&amp;selid=212053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188A3-85E6-458C-9695-D4980BDD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2020-03-24T07:30:00Z</dcterms:created>
  <dcterms:modified xsi:type="dcterms:W3CDTF">2020-03-24T09:27:00Z</dcterms:modified>
</cp:coreProperties>
</file>